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A5D71" w14:textId="7A4DC8A5" w:rsidR="001B0F03" w:rsidRDefault="001B0F03">
      <w:r>
        <w:rPr>
          <w:noProof/>
          <w:lang w:eastAsia="en-GB"/>
        </w:rPr>
        <mc:AlternateContent>
          <mc:Choice Requires="wps">
            <w:drawing>
              <wp:anchor distT="0" distB="0" distL="114300" distR="114300" simplePos="0" relativeHeight="251659264" behindDoc="0" locked="0" layoutInCell="1" allowOverlap="1" wp14:anchorId="2A225679" wp14:editId="3824E40E">
                <wp:simplePos x="0" y="0"/>
                <wp:positionH relativeFrom="column">
                  <wp:posOffset>1905000</wp:posOffset>
                </wp:positionH>
                <wp:positionV relativeFrom="paragraph">
                  <wp:posOffset>129540</wp:posOffset>
                </wp:positionV>
                <wp:extent cx="4078605" cy="4476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078605" cy="447675"/>
                        </a:xfrm>
                        <a:prstGeom prst="rect">
                          <a:avLst/>
                        </a:prstGeom>
                        <a:solidFill>
                          <a:schemeClr val="lt1"/>
                        </a:solidFill>
                        <a:ln w="6350">
                          <a:noFill/>
                        </a:ln>
                      </wps:spPr>
                      <wps:txbx>
                        <w:txbxContent>
                          <w:p w14:paraId="418B868E" w14:textId="577234B7" w:rsidR="001B0F03" w:rsidRPr="00392CEB" w:rsidRDefault="00011446" w:rsidP="001B0F03">
                            <w:pPr>
                              <w:jc w:val="center"/>
                              <w:rPr>
                                <w:rFonts w:ascii="Century Gothic" w:hAnsi="Century Gothic"/>
                                <w:sz w:val="36"/>
                                <w:szCs w:val="36"/>
                                <w:u w:val="single"/>
                              </w:rPr>
                            </w:pPr>
                            <w:r>
                              <w:rPr>
                                <w:rFonts w:ascii="Century Gothic" w:hAnsi="Century Gothic"/>
                                <w:sz w:val="36"/>
                                <w:szCs w:val="36"/>
                                <w:u w:val="single"/>
                              </w:rPr>
                              <w:t xml:space="preserve">Contact and </w:t>
                            </w:r>
                            <w:r w:rsidR="001D17E0" w:rsidRPr="00392CEB">
                              <w:rPr>
                                <w:rFonts w:ascii="Century Gothic" w:hAnsi="Century Gothic"/>
                                <w:sz w:val="36"/>
                                <w:szCs w:val="36"/>
                                <w:u w:val="single"/>
                              </w:rPr>
                              <w:t>Appointment</w:t>
                            </w:r>
                            <w:r w:rsidR="001B0F03" w:rsidRPr="00392CEB">
                              <w:rPr>
                                <w:rFonts w:ascii="Century Gothic" w:hAnsi="Century Gothic"/>
                                <w:sz w:val="36"/>
                                <w:szCs w:val="36"/>
                                <w:u w:val="single"/>
                              </w:rPr>
                              <w:t xml:space="preserv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25679" id="_x0000_t202" coordsize="21600,21600" o:spt="202" path="m,l,21600r21600,l21600,xe">
                <v:stroke joinstyle="miter"/>
                <v:path gradientshapeok="t" o:connecttype="rect"/>
              </v:shapetype>
              <v:shape id="Text Box 1" o:spid="_x0000_s1026" type="#_x0000_t202" style="position:absolute;margin-left:150pt;margin-top:10.2pt;width:321.1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" fillcolor="white [3201]" stroked="f" strokeweight=".5pt">
                <v:textbox>
                  <w:txbxContent>
                    <w:p w14:paraId="418B868E" w14:textId="577234B7" w:rsidR="001B0F03" w:rsidRPr="00392CEB" w:rsidRDefault="00011446" w:rsidP="001B0F03">
                      <w:pPr>
                        <w:jc w:val="center"/>
                        <w:rPr>
                          <w:rFonts w:ascii="Century Gothic" w:hAnsi="Century Gothic"/>
                          <w:sz w:val="36"/>
                          <w:szCs w:val="36"/>
                          <w:u w:val="single"/>
                        </w:rPr>
                      </w:pPr>
                      <w:r>
                        <w:rPr>
                          <w:rFonts w:ascii="Century Gothic" w:hAnsi="Century Gothic"/>
                          <w:sz w:val="36"/>
                          <w:szCs w:val="36"/>
                          <w:u w:val="single"/>
                        </w:rPr>
                        <w:t xml:space="preserve">Contact and </w:t>
                      </w:r>
                      <w:r w:rsidR="001D17E0" w:rsidRPr="00392CEB">
                        <w:rPr>
                          <w:rFonts w:ascii="Century Gothic" w:hAnsi="Century Gothic"/>
                          <w:sz w:val="36"/>
                          <w:szCs w:val="36"/>
                          <w:u w:val="single"/>
                        </w:rPr>
                        <w:t>Appointment</w:t>
                      </w:r>
                      <w:r w:rsidR="001B0F03" w:rsidRPr="00392CEB">
                        <w:rPr>
                          <w:rFonts w:ascii="Century Gothic" w:hAnsi="Century Gothic"/>
                          <w:sz w:val="36"/>
                          <w:szCs w:val="36"/>
                          <w:u w:val="single"/>
                        </w:rPr>
                        <w:t xml:space="preserve"> Form</w:t>
                      </w:r>
                    </w:p>
                  </w:txbxContent>
                </v:textbox>
              </v:shape>
            </w:pict>
          </mc:Fallback>
        </mc:AlternateContent>
      </w:r>
      <w:r w:rsidR="00392CEB">
        <w:rPr>
          <w:noProof/>
        </w:rPr>
        <w:drawing>
          <wp:inline distT="0" distB="0" distL="0" distR="0" wp14:anchorId="350838F7" wp14:editId="132BC3C3">
            <wp:extent cx="1470660" cy="722674"/>
            <wp:effectExtent l="0" t="0" r="0" b="127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rotWithShape="1">
                    <a:blip r:embed="rId7" cstate="print">
                      <a:extLst>
                        <a:ext uri="{28A0092B-C50C-407E-A947-70E740481C1C}">
                          <a14:useLocalDpi xmlns:a14="http://schemas.microsoft.com/office/drawing/2010/main" val="0"/>
                        </a:ext>
                      </a:extLst>
                    </a:blip>
                    <a:srcRect l="17488" t="19679" r="15980" b="22198"/>
                    <a:stretch/>
                  </pic:blipFill>
                  <pic:spPr bwMode="auto">
                    <a:xfrm>
                      <a:off x="0" y="0"/>
                      <a:ext cx="1496712" cy="735476"/>
                    </a:xfrm>
                    <a:prstGeom prst="rect">
                      <a:avLst/>
                    </a:prstGeom>
                    <a:ln>
                      <a:noFill/>
                    </a:ln>
                    <a:extLst>
                      <a:ext uri="{53640926-AAD7-44D8-BBD7-CCE9431645EC}">
                        <a14:shadowObscured xmlns:a14="http://schemas.microsoft.com/office/drawing/2010/main"/>
                      </a:ext>
                    </a:extLst>
                  </pic:spPr>
                </pic:pic>
              </a:graphicData>
            </a:graphic>
          </wp:inline>
        </w:drawing>
      </w:r>
    </w:p>
    <w:p w14:paraId="151760CC" w14:textId="4051EFB6" w:rsidR="00011446" w:rsidRPr="00C23CCE" w:rsidRDefault="004146A4" w:rsidP="00C23CCE">
      <w:pPr>
        <w:spacing w:after="120"/>
        <w:jc w:val="both"/>
        <w:rPr>
          <w:rFonts w:ascii="Cavolini" w:hAnsi="Cavolini" w:cs="Cavolini"/>
        </w:rPr>
      </w:pPr>
      <w:r w:rsidRPr="00C23CCE">
        <w:rPr>
          <w:rFonts w:ascii="Cavolini" w:hAnsi="Cavolini" w:cs="Cavolini"/>
        </w:rPr>
        <w:t>Hello</w:t>
      </w:r>
    </w:p>
    <w:p w14:paraId="5032D34F" w14:textId="76A37D02" w:rsidR="004146A4" w:rsidRPr="00AE2BB8" w:rsidRDefault="004146A4" w:rsidP="00C23CCE">
      <w:pPr>
        <w:spacing w:after="120"/>
        <w:jc w:val="both"/>
        <w:rPr>
          <w:rFonts w:ascii="Cavolini" w:hAnsi="Cavolini" w:cs="Cavolini"/>
          <w:sz w:val="20"/>
          <w:szCs w:val="20"/>
        </w:rPr>
      </w:pPr>
      <w:r w:rsidRPr="00AE2BB8">
        <w:rPr>
          <w:rFonts w:ascii="Cavolini" w:hAnsi="Cavolini" w:cs="Cavolini"/>
          <w:sz w:val="20"/>
          <w:szCs w:val="20"/>
        </w:rPr>
        <w:t>My name is Rachel Eastop</w:t>
      </w:r>
      <w:r w:rsidR="00704215">
        <w:rPr>
          <w:rFonts w:ascii="Cavolini" w:hAnsi="Cavolini" w:cs="Cavolini"/>
          <w:sz w:val="20"/>
          <w:szCs w:val="20"/>
        </w:rPr>
        <w:t>;</w:t>
      </w:r>
      <w:r w:rsidRPr="00AE2BB8">
        <w:rPr>
          <w:rFonts w:ascii="Cavolini" w:hAnsi="Cavolini" w:cs="Cavolini"/>
          <w:sz w:val="20"/>
          <w:szCs w:val="20"/>
        </w:rPr>
        <w:t xml:space="preserve"> I am a qualified counselling psychotherapist and an accredited member of the British Association of Counsellors and Psychotherapists (BACP). I adhere to their ethical framework for good practice and </w:t>
      </w:r>
      <w:r w:rsidR="00B93FEC" w:rsidRPr="00AE2BB8">
        <w:rPr>
          <w:rFonts w:ascii="Cavolini" w:hAnsi="Cavolini" w:cs="Cavolini"/>
          <w:sz w:val="20"/>
          <w:szCs w:val="20"/>
        </w:rPr>
        <w:t>their</w:t>
      </w:r>
      <w:r w:rsidRPr="00AE2BB8">
        <w:rPr>
          <w:rFonts w:ascii="Cavolini" w:hAnsi="Cavolini" w:cs="Cavolini"/>
          <w:sz w:val="20"/>
          <w:szCs w:val="20"/>
        </w:rPr>
        <w:t xml:space="preserve"> Guidelines for Online Counselling and Psychotherapy. </w:t>
      </w:r>
    </w:p>
    <w:p w14:paraId="58B5402B" w14:textId="341AB8C0" w:rsidR="00DC6927" w:rsidRPr="00AE2BB8" w:rsidRDefault="00B93FEC" w:rsidP="00C23CCE">
      <w:pPr>
        <w:spacing w:after="120"/>
        <w:jc w:val="both"/>
        <w:rPr>
          <w:rFonts w:ascii="Cavolini" w:eastAsia="Times New Roman" w:hAnsi="Cavolini" w:cs="Cavolini"/>
          <w:sz w:val="20"/>
          <w:szCs w:val="20"/>
          <w:lang w:eastAsia="en-GB"/>
        </w:rPr>
      </w:pPr>
      <w:r w:rsidRPr="00AE2BB8">
        <w:rPr>
          <w:rFonts w:ascii="Cavolini" w:hAnsi="Cavolini" w:cs="Cavolini"/>
          <w:sz w:val="20"/>
          <w:szCs w:val="20"/>
        </w:rPr>
        <w:t>I wo</w:t>
      </w:r>
      <w:r w:rsidR="00CB0E9A" w:rsidRPr="00AE2BB8">
        <w:rPr>
          <w:rFonts w:ascii="Cavolini" w:hAnsi="Cavolini" w:cs="Cavolini"/>
          <w:sz w:val="20"/>
          <w:szCs w:val="20"/>
        </w:rPr>
        <w:t xml:space="preserve">rk with </w:t>
      </w:r>
      <w:r w:rsidR="00896623" w:rsidRPr="00AE2BB8">
        <w:rPr>
          <w:rFonts w:ascii="Cavolini" w:hAnsi="Cavolini" w:cs="Cavolini"/>
          <w:sz w:val="20"/>
          <w:szCs w:val="20"/>
        </w:rPr>
        <w:t>four other qualified counsellors</w:t>
      </w:r>
      <w:r w:rsidR="00CB0E9A" w:rsidRPr="00AE2BB8">
        <w:rPr>
          <w:rFonts w:ascii="Cavolini" w:hAnsi="Cavolini" w:cs="Cavolini"/>
          <w:sz w:val="20"/>
          <w:szCs w:val="20"/>
        </w:rPr>
        <w:t xml:space="preserve"> </w:t>
      </w:r>
      <w:r w:rsidR="00C61F2F">
        <w:rPr>
          <w:rFonts w:ascii="Cavolini" w:hAnsi="Cavolini" w:cs="Cavolini"/>
          <w:sz w:val="20"/>
          <w:szCs w:val="20"/>
        </w:rPr>
        <w:t xml:space="preserve">and </w:t>
      </w:r>
      <w:r w:rsidR="00704215">
        <w:rPr>
          <w:rFonts w:ascii="Cavolini" w:hAnsi="Cavolini" w:cs="Cavolini"/>
          <w:sz w:val="20"/>
          <w:szCs w:val="20"/>
        </w:rPr>
        <w:t xml:space="preserve">ten student counsellors </w:t>
      </w:r>
      <w:r w:rsidR="00CB0E9A" w:rsidRPr="00AE2BB8">
        <w:rPr>
          <w:rFonts w:ascii="Cavolini" w:hAnsi="Cavolini" w:cs="Cavolini"/>
          <w:sz w:val="20"/>
          <w:szCs w:val="20"/>
        </w:rPr>
        <w:t>who provide the same standard of work to me.</w:t>
      </w:r>
      <w:r w:rsidR="00BC7DE8" w:rsidRPr="00AE2BB8">
        <w:rPr>
          <w:rFonts w:ascii="Cavolini" w:hAnsi="Cavolini" w:cs="Cavolini"/>
          <w:sz w:val="20"/>
          <w:szCs w:val="20"/>
        </w:rPr>
        <w:t xml:space="preserve"> </w:t>
      </w:r>
      <w:r w:rsidR="00F73B89" w:rsidRPr="00AE2BB8">
        <w:rPr>
          <w:rFonts w:ascii="Cavolini" w:hAnsi="Cavolini" w:cs="Cavolini"/>
          <w:sz w:val="20"/>
          <w:szCs w:val="20"/>
        </w:rPr>
        <w:t>Our</w:t>
      </w:r>
      <w:r w:rsidR="00481951" w:rsidRPr="00AE2BB8">
        <w:rPr>
          <w:rFonts w:ascii="Cavolini" w:hAnsi="Cavolini" w:cs="Cavolini"/>
          <w:sz w:val="20"/>
          <w:szCs w:val="20"/>
        </w:rPr>
        <w:t xml:space="preserve"> values are</w:t>
      </w:r>
      <w:r w:rsidR="00704215">
        <w:rPr>
          <w:rFonts w:ascii="Cavolini" w:hAnsi="Cavolini" w:cs="Cavolini"/>
          <w:sz w:val="20"/>
          <w:szCs w:val="20"/>
        </w:rPr>
        <w:t>,</w:t>
      </w:r>
      <w:r w:rsidR="00DC6927" w:rsidRPr="00AE2BB8">
        <w:rPr>
          <w:rFonts w:ascii="Cavolini" w:hAnsi="Cavolini" w:cs="Cavolini"/>
          <w:sz w:val="20"/>
          <w:szCs w:val="20"/>
        </w:rPr>
        <w:t xml:space="preserve"> </w:t>
      </w:r>
      <w:r w:rsidR="00F73B89" w:rsidRPr="00AE2BB8">
        <w:rPr>
          <w:rFonts w:ascii="Cavolini" w:hAnsi="Cavolini" w:cs="Cavolini"/>
          <w:sz w:val="20"/>
          <w:szCs w:val="20"/>
        </w:rPr>
        <w:t xml:space="preserve">to </w:t>
      </w:r>
      <w:r w:rsidR="00DC6927" w:rsidRPr="00AE2BB8">
        <w:rPr>
          <w:rFonts w:ascii="Cavolini" w:hAnsi="Cavolini" w:cs="Cavolini"/>
          <w:sz w:val="20"/>
          <w:szCs w:val="20"/>
        </w:rPr>
        <w:t xml:space="preserve">be honest, </w:t>
      </w:r>
      <w:proofErr w:type="gramStart"/>
      <w:r w:rsidR="00DC6927" w:rsidRPr="00AE2BB8">
        <w:rPr>
          <w:rFonts w:ascii="Cavolini" w:hAnsi="Cavolini" w:cs="Cavolini"/>
          <w:sz w:val="20"/>
          <w:szCs w:val="20"/>
        </w:rPr>
        <w:t>non-judgmental</w:t>
      </w:r>
      <w:proofErr w:type="gramEnd"/>
      <w:r w:rsidR="00DC6927" w:rsidRPr="00AE2BB8">
        <w:rPr>
          <w:rFonts w:ascii="Cavolini" w:hAnsi="Cavolini" w:cs="Cavolini"/>
          <w:sz w:val="20"/>
          <w:szCs w:val="20"/>
        </w:rPr>
        <w:t xml:space="preserve"> and fully accepting</w:t>
      </w:r>
      <w:r w:rsidR="002B0A2B" w:rsidRPr="00AE2BB8">
        <w:rPr>
          <w:rFonts w:ascii="Cavolini" w:hAnsi="Cavolini" w:cs="Cavolini"/>
          <w:sz w:val="20"/>
          <w:szCs w:val="20"/>
        </w:rPr>
        <w:t xml:space="preserve">. We </w:t>
      </w:r>
      <w:r w:rsidR="00C23CCE" w:rsidRPr="00AE2BB8">
        <w:rPr>
          <w:rFonts w:ascii="Cavolini" w:hAnsi="Cavolini" w:cs="Cavolini"/>
          <w:sz w:val="20"/>
          <w:szCs w:val="20"/>
        </w:rPr>
        <w:t xml:space="preserve">attempt to create a therapeutic </w:t>
      </w:r>
      <w:r w:rsidR="00DC6927" w:rsidRPr="00AE2BB8">
        <w:rPr>
          <w:rFonts w:ascii="Cavolini" w:hAnsi="Cavolini" w:cs="Cavolini"/>
          <w:sz w:val="20"/>
          <w:szCs w:val="20"/>
        </w:rPr>
        <w:t xml:space="preserve">relationship allowing the client to lead and set the pace. </w:t>
      </w:r>
    </w:p>
    <w:p w14:paraId="451C2670" w14:textId="7E80A91F" w:rsidR="00443E5B" w:rsidRDefault="00443E5B" w:rsidP="00C23CCE">
      <w:pPr>
        <w:spacing w:after="120"/>
        <w:jc w:val="both"/>
        <w:rPr>
          <w:rFonts w:ascii="Cavolini" w:hAnsi="Cavolini" w:cs="Cavolini"/>
          <w:sz w:val="20"/>
          <w:szCs w:val="20"/>
        </w:rPr>
      </w:pPr>
      <w:r w:rsidRPr="00AE2BB8">
        <w:rPr>
          <w:rFonts w:ascii="Cavolini" w:hAnsi="Cavolini" w:cs="Cavolini"/>
          <w:sz w:val="20"/>
          <w:szCs w:val="20"/>
        </w:rPr>
        <w:t xml:space="preserve">We believe that </w:t>
      </w:r>
      <w:r w:rsidR="00C23CCE" w:rsidRPr="00AE2BB8">
        <w:rPr>
          <w:rFonts w:ascii="Cavolini" w:hAnsi="Cavolini" w:cs="Cavolini"/>
          <w:sz w:val="20"/>
          <w:szCs w:val="20"/>
        </w:rPr>
        <w:t>our clients</w:t>
      </w:r>
      <w:r w:rsidRPr="00AE2BB8">
        <w:rPr>
          <w:rFonts w:ascii="Cavolini" w:hAnsi="Cavolini" w:cs="Cavolini"/>
          <w:sz w:val="20"/>
          <w:szCs w:val="20"/>
        </w:rPr>
        <w:t xml:space="preserve"> can navigate difficult and complex issues in their lives when offered a safe and emotionally supportive therapeutic space. </w:t>
      </w:r>
      <w:r w:rsidR="00C03953" w:rsidRPr="00AE2BB8">
        <w:rPr>
          <w:rFonts w:ascii="Cavolini" w:hAnsi="Cavolini" w:cs="Cavolini"/>
          <w:sz w:val="20"/>
          <w:szCs w:val="20"/>
        </w:rPr>
        <w:t>From here</w:t>
      </w:r>
      <w:r w:rsidR="00704215">
        <w:rPr>
          <w:rFonts w:ascii="Cavolini" w:hAnsi="Cavolini" w:cs="Cavolini"/>
          <w:sz w:val="20"/>
          <w:szCs w:val="20"/>
        </w:rPr>
        <w:t>,</w:t>
      </w:r>
      <w:r w:rsidR="00C03953" w:rsidRPr="00AE2BB8">
        <w:rPr>
          <w:rFonts w:ascii="Cavolini" w:hAnsi="Cavolini" w:cs="Cavolini"/>
          <w:sz w:val="20"/>
          <w:szCs w:val="20"/>
        </w:rPr>
        <w:t xml:space="preserve"> they can</w:t>
      </w:r>
      <w:r w:rsidRPr="00AE2BB8">
        <w:rPr>
          <w:rFonts w:ascii="Cavolini" w:hAnsi="Cavolini" w:cs="Cavolini"/>
          <w:sz w:val="20"/>
          <w:szCs w:val="20"/>
        </w:rPr>
        <w:t xml:space="preserve"> journey through and past problems by creating the foundations for a prosperous life. </w:t>
      </w:r>
    </w:p>
    <w:p w14:paraId="28E50F43" w14:textId="37C35597" w:rsidR="00467EF3" w:rsidRPr="00AE2BB8" w:rsidRDefault="00467EF3" w:rsidP="00C23CCE">
      <w:pPr>
        <w:spacing w:after="120"/>
        <w:jc w:val="both"/>
        <w:rPr>
          <w:rFonts w:ascii="Cavolini" w:hAnsi="Cavolini" w:cs="Cavolini"/>
          <w:sz w:val="20"/>
          <w:szCs w:val="20"/>
        </w:rPr>
      </w:pPr>
      <w:proofErr w:type="gramStart"/>
      <w:r>
        <w:rPr>
          <w:rFonts w:ascii="Cavolini" w:hAnsi="Cavolini" w:cs="Cavolini"/>
          <w:sz w:val="20"/>
          <w:szCs w:val="20"/>
        </w:rPr>
        <w:t>At the moment</w:t>
      </w:r>
      <w:proofErr w:type="gramEnd"/>
      <w:r>
        <w:rPr>
          <w:rFonts w:ascii="Cavolini" w:hAnsi="Cavolini" w:cs="Cavolini"/>
          <w:sz w:val="20"/>
          <w:szCs w:val="20"/>
        </w:rPr>
        <w:t xml:space="preserve"> we are using online counselling, but will move to face-to-face</w:t>
      </w:r>
      <w:r w:rsidR="00BD5F59">
        <w:rPr>
          <w:rFonts w:ascii="Cavolini" w:hAnsi="Cavolini" w:cs="Cavolini"/>
          <w:sz w:val="20"/>
          <w:szCs w:val="20"/>
        </w:rPr>
        <w:t xml:space="preserve"> if preferred, as soon as possible.</w:t>
      </w:r>
    </w:p>
    <w:p w14:paraId="5FBECF6F" w14:textId="77777777" w:rsidR="00AE2BB8" w:rsidRDefault="00855DF1" w:rsidP="00AE2BB8">
      <w:pPr>
        <w:spacing w:before="120" w:after="0"/>
        <w:rPr>
          <w:rFonts w:ascii="Cavolini" w:eastAsia="Times New Roman" w:hAnsi="Cavolini" w:cs="Cavolini"/>
          <w:bCs/>
          <w:u w:val="single"/>
          <w:lang w:eastAsia="en-GB"/>
        </w:rPr>
      </w:pPr>
      <w:r w:rsidRPr="00AE2BB8">
        <w:rPr>
          <w:rFonts w:ascii="Cavolini" w:eastAsia="Times New Roman" w:hAnsi="Cavolini" w:cs="Cavolini"/>
          <w:bCs/>
          <w:u w:val="single"/>
          <w:lang w:eastAsia="en-GB"/>
        </w:rPr>
        <w:t>What is online counselling?</w:t>
      </w:r>
    </w:p>
    <w:p w14:paraId="36703DEC" w14:textId="11196968" w:rsidR="00855DF1" w:rsidRPr="00AE2BB8" w:rsidRDefault="00855DF1" w:rsidP="00AE2BB8">
      <w:pPr>
        <w:spacing w:after="120"/>
        <w:jc w:val="both"/>
        <w:rPr>
          <w:rFonts w:ascii="Cavolini" w:eastAsia="Times New Roman" w:hAnsi="Cavolini" w:cs="Cavolini"/>
          <w:sz w:val="20"/>
          <w:szCs w:val="20"/>
          <w:lang w:eastAsia="en-GB"/>
        </w:rPr>
      </w:pPr>
      <w:r w:rsidRPr="00AE2BB8">
        <w:rPr>
          <w:rFonts w:ascii="Cavolini" w:eastAsia="Times New Roman" w:hAnsi="Cavolini" w:cs="Cavolini"/>
          <w:sz w:val="20"/>
          <w:szCs w:val="20"/>
          <w:lang w:eastAsia="en-GB"/>
        </w:rPr>
        <w:t>Online counselling is a way for you to engage in counselling using internet technology such as Zoom,</w:t>
      </w:r>
      <w:r w:rsidR="005B6C5D">
        <w:rPr>
          <w:rFonts w:ascii="Cavolini" w:eastAsia="Times New Roman" w:hAnsi="Cavolini" w:cs="Cavolini"/>
          <w:sz w:val="20"/>
          <w:szCs w:val="20"/>
          <w:lang w:eastAsia="en-GB"/>
        </w:rPr>
        <w:t xml:space="preserve"> </w:t>
      </w:r>
      <w:r w:rsidRPr="00AE2BB8">
        <w:rPr>
          <w:rFonts w:ascii="Cavolini" w:eastAsia="Times New Roman" w:hAnsi="Cavolini" w:cs="Cavolini"/>
          <w:sz w:val="20"/>
          <w:szCs w:val="20"/>
          <w:lang w:eastAsia="en-GB"/>
        </w:rPr>
        <w:t xml:space="preserve">or webcam video link. You direct your counselling by selecting the method of communication you feel most comfortable with. You chose the time, the </w:t>
      </w:r>
      <w:proofErr w:type="gramStart"/>
      <w:r w:rsidR="00AE2BB8">
        <w:rPr>
          <w:rFonts w:ascii="Cavolini" w:eastAsia="Times New Roman" w:hAnsi="Cavolini" w:cs="Cavolini"/>
          <w:sz w:val="20"/>
          <w:szCs w:val="20"/>
          <w:lang w:eastAsia="en-GB"/>
        </w:rPr>
        <w:t>day</w:t>
      </w:r>
      <w:proofErr w:type="gramEnd"/>
      <w:r w:rsidRPr="00AE2BB8">
        <w:rPr>
          <w:rFonts w:ascii="Cavolini" w:eastAsia="Times New Roman" w:hAnsi="Cavolini" w:cs="Cavolini"/>
          <w:sz w:val="20"/>
          <w:szCs w:val="20"/>
          <w:lang w:eastAsia="en-GB"/>
        </w:rPr>
        <w:t xml:space="preserve"> and the pace of your counselling to suit your needs. </w:t>
      </w:r>
    </w:p>
    <w:p w14:paraId="0B046200" w14:textId="58F08793" w:rsidR="00855DF1" w:rsidRPr="00015624" w:rsidRDefault="00855DF1" w:rsidP="00B23BEA">
      <w:pPr>
        <w:spacing w:before="120" w:after="0"/>
        <w:rPr>
          <w:rFonts w:ascii="Cavolini" w:eastAsia="Times New Roman" w:hAnsi="Cavolini" w:cs="Cavolini"/>
          <w:u w:val="single"/>
          <w:lang w:eastAsia="en-GB"/>
        </w:rPr>
      </w:pPr>
      <w:r w:rsidRPr="00015624">
        <w:rPr>
          <w:rFonts w:ascii="Cavolini" w:eastAsia="Times New Roman" w:hAnsi="Cavolini" w:cs="Cavolini"/>
          <w:u w:val="single"/>
          <w:lang w:eastAsia="en-GB"/>
        </w:rPr>
        <w:t xml:space="preserve">How </w:t>
      </w:r>
      <w:r w:rsidR="00015624">
        <w:rPr>
          <w:rFonts w:ascii="Cavolini" w:eastAsia="Times New Roman" w:hAnsi="Cavolini" w:cs="Cavolini"/>
          <w:u w:val="single"/>
          <w:lang w:eastAsia="en-GB"/>
        </w:rPr>
        <w:t xml:space="preserve">does </w:t>
      </w:r>
      <w:r w:rsidRPr="00015624">
        <w:rPr>
          <w:rFonts w:ascii="Cavolini" w:eastAsia="Times New Roman" w:hAnsi="Cavolini" w:cs="Cavolini"/>
          <w:u w:val="single"/>
          <w:lang w:eastAsia="en-GB"/>
        </w:rPr>
        <w:t>it work</w:t>
      </w:r>
      <w:r w:rsidR="00015624">
        <w:rPr>
          <w:rFonts w:ascii="Cavolini" w:eastAsia="Times New Roman" w:hAnsi="Cavolini" w:cs="Cavolini"/>
          <w:u w:val="single"/>
          <w:lang w:eastAsia="en-GB"/>
        </w:rPr>
        <w:t>?</w:t>
      </w:r>
    </w:p>
    <w:p w14:paraId="4230569E" w14:textId="5ADE47D3" w:rsidR="00855DF1" w:rsidRPr="00B23BEA" w:rsidRDefault="00855DF1" w:rsidP="00B23BEA">
      <w:pPr>
        <w:spacing w:after="120"/>
        <w:rPr>
          <w:rFonts w:ascii="Cavolini" w:eastAsia="Times New Roman" w:hAnsi="Cavolini" w:cs="Cavolini"/>
          <w:sz w:val="20"/>
          <w:szCs w:val="20"/>
          <w:lang w:eastAsia="en-GB"/>
        </w:rPr>
      </w:pPr>
      <w:r w:rsidRPr="00B23BEA">
        <w:rPr>
          <w:rFonts w:ascii="Cavolini" w:eastAsia="Times New Roman" w:hAnsi="Cavolini" w:cs="Cavolini"/>
          <w:sz w:val="20"/>
          <w:szCs w:val="20"/>
          <w:lang w:eastAsia="en-GB"/>
        </w:rPr>
        <w:t xml:space="preserve">Should you choose </w:t>
      </w:r>
      <w:r w:rsidR="008B16B2" w:rsidRPr="00B23BEA">
        <w:rPr>
          <w:rFonts w:ascii="Cavolini" w:eastAsia="Times New Roman" w:hAnsi="Cavolini" w:cs="Cavolini"/>
          <w:sz w:val="20"/>
          <w:szCs w:val="20"/>
          <w:lang w:eastAsia="en-GB"/>
        </w:rPr>
        <w:t xml:space="preserve">an </w:t>
      </w:r>
      <w:r w:rsidRPr="00B23BEA">
        <w:rPr>
          <w:rFonts w:ascii="Cavolini" w:eastAsia="Times New Roman" w:hAnsi="Cavolini" w:cs="Cavolini"/>
          <w:sz w:val="20"/>
          <w:szCs w:val="20"/>
          <w:lang w:eastAsia="en-GB"/>
        </w:rPr>
        <w:t xml:space="preserve">online chat room </w:t>
      </w:r>
      <w:r w:rsidR="008B16B2" w:rsidRPr="00B23BEA">
        <w:rPr>
          <w:rFonts w:ascii="Cavolini" w:eastAsia="Times New Roman" w:hAnsi="Cavolini" w:cs="Cavolini"/>
          <w:sz w:val="20"/>
          <w:szCs w:val="20"/>
          <w:lang w:eastAsia="en-GB"/>
        </w:rPr>
        <w:t xml:space="preserve">such as Zoom, </w:t>
      </w:r>
      <w:r w:rsidRPr="00B23BEA">
        <w:rPr>
          <w:rFonts w:ascii="Cavolini" w:eastAsia="Times New Roman" w:hAnsi="Cavolini" w:cs="Cavolini"/>
          <w:sz w:val="20"/>
          <w:szCs w:val="20"/>
          <w:lang w:eastAsia="en-GB"/>
        </w:rPr>
        <w:t>you will be directed to a secure login page that takes you to an encrypted area where we meet at a time that was prearranged and agreed by us both beforehand.</w:t>
      </w:r>
    </w:p>
    <w:p w14:paraId="5377C337" w14:textId="6AB09699" w:rsidR="00855DF1" w:rsidRPr="00B23BEA" w:rsidRDefault="00855DF1" w:rsidP="00B23BEA">
      <w:pPr>
        <w:spacing w:after="120"/>
        <w:rPr>
          <w:rFonts w:ascii="Cavolini" w:eastAsia="Times New Roman" w:hAnsi="Cavolini" w:cs="Cavolini"/>
          <w:sz w:val="20"/>
          <w:szCs w:val="20"/>
          <w:lang w:eastAsia="en-GB"/>
        </w:rPr>
      </w:pPr>
      <w:r w:rsidRPr="00B23BEA">
        <w:rPr>
          <w:rFonts w:ascii="Cavolini" w:eastAsia="Times New Roman" w:hAnsi="Cavolini" w:cs="Cavolini"/>
          <w:sz w:val="20"/>
          <w:szCs w:val="20"/>
          <w:lang w:eastAsia="en-GB"/>
        </w:rPr>
        <w:t xml:space="preserve">Your session is 50 minutes. </w:t>
      </w:r>
      <w:r w:rsidRPr="00B23BEA">
        <w:rPr>
          <w:rFonts w:ascii="Cavolini" w:eastAsia="Times New Roman" w:hAnsi="Cavolini" w:cs="Cavolini"/>
          <w:bCs/>
          <w:sz w:val="20"/>
          <w:szCs w:val="20"/>
          <w:lang w:eastAsia="en-GB"/>
        </w:rPr>
        <w:t xml:space="preserve">You </w:t>
      </w:r>
      <w:r w:rsidR="00F7539B" w:rsidRPr="00B23BEA">
        <w:rPr>
          <w:rFonts w:ascii="Cavolini" w:eastAsia="Times New Roman" w:hAnsi="Cavolini" w:cs="Cavolini"/>
          <w:bCs/>
          <w:sz w:val="20"/>
          <w:szCs w:val="20"/>
          <w:lang w:eastAsia="en-GB"/>
        </w:rPr>
        <w:t xml:space="preserve">can choose to </w:t>
      </w:r>
      <w:r w:rsidR="00B23BEA" w:rsidRPr="00B23BEA">
        <w:rPr>
          <w:rFonts w:ascii="Cavolini" w:eastAsia="Times New Roman" w:hAnsi="Cavolini" w:cs="Cavolini"/>
          <w:bCs/>
          <w:sz w:val="20"/>
          <w:szCs w:val="20"/>
          <w:lang w:eastAsia="en-GB"/>
        </w:rPr>
        <w:t>keep your webcam on or turn it off during sessions.</w:t>
      </w:r>
    </w:p>
    <w:tbl>
      <w:tblPr>
        <w:tblStyle w:val="TableGrid"/>
        <w:tblW w:w="0" w:type="auto"/>
        <w:tblLook w:val="04A0" w:firstRow="1" w:lastRow="0" w:firstColumn="1" w:lastColumn="0" w:noHBand="0" w:noVBand="1"/>
      </w:tblPr>
      <w:tblGrid>
        <w:gridCol w:w="2122"/>
        <w:gridCol w:w="8079"/>
      </w:tblGrid>
      <w:tr w:rsidR="001B0F03" w14:paraId="53A03A38" w14:textId="77777777" w:rsidTr="0087749C">
        <w:tc>
          <w:tcPr>
            <w:tcW w:w="2122" w:type="dxa"/>
          </w:tcPr>
          <w:p w14:paraId="318FA034" w14:textId="2B07832F" w:rsidR="001B0F03" w:rsidRPr="001B0F03" w:rsidRDefault="0087749C">
            <w:pPr>
              <w:rPr>
                <w:rFonts w:ascii="Century Gothic" w:hAnsi="Century Gothic"/>
              </w:rPr>
            </w:pPr>
            <w:r>
              <w:rPr>
                <w:rFonts w:ascii="Century Gothic" w:hAnsi="Century Gothic"/>
                <w:sz w:val="32"/>
              </w:rPr>
              <w:t xml:space="preserve">Your </w:t>
            </w:r>
            <w:r w:rsidR="001B0F03" w:rsidRPr="00DA3DE6">
              <w:rPr>
                <w:rFonts w:ascii="Century Gothic" w:hAnsi="Century Gothic"/>
                <w:sz w:val="32"/>
              </w:rPr>
              <w:t>Name</w:t>
            </w:r>
          </w:p>
        </w:tc>
        <w:tc>
          <w:tcPr>
            <w:tcW w:w="8079" w:type="dxa"/>
          </w:tcPr>
          <w:p w14:paraId="6E01BC43" w14:textId="659CB1CC" w:rsidR="001B0F03" w:rsidRPr="00FD2620" w:rsidRDefault="001B0F03">
            <w:pPr>
              <w:rPr>
                <w:rFonts w:ascii="Century Gothic" w:hAnsi="Century Gothic"/>
                <w:b/>
                <w:sz w:val="28"/>
                <w:szCs w:val="36"/>
              </w:rPr>
            </w:pPr>
          </w:p>
        </w:tc>
      </w:tr>
    </w:tbl>
    <w:p w14:paraId="5F3B9707" w14:textId="77777777" w:rsidR="001B0F03" w:rsidRPr="00FD2620" w:rsidRDefault="001B0F03" w:rsidP="00FD2620">
      <w:pPr>
        <w:spacing w:after="0" w:line="240" w:lineRule="auto"/>
        <w:rPr>
          <w:sz w:val="16"/>
        </w:rPr>
      </w:pPr>
    </w:p>
    <w:tbl>
      <w:tblPr>
        <w:tblStyle w:val="TableGrid"/>
        <w:tblW w:w="0" w:type="auto"/>
        <w:tblLook w:val="04A0" w:firstRow="1" w:lastRow="0" w:firstColumn="1" w:lastColumn="0" w:noHBand="0" w:noVBand="1"/>
      </w:tblPr>
      <w:tblGrid>
        <w:gridCol w:w="3397"/>
        <w:gridCol w:w="6804"/>
      </w:tblGrid>
      <w:tr w:rsidR="006B3921" w14:paraId="0DC60282" w14:textId="77777777" w:rsidTr="00FD2620">
        <w:tc>
          <w:tcPr>
            <w:tcW w:w="3397" w:type="dxa"/>
          </w:tcPr>
          <w:p w14:paraId="0D5BBD86" w14:textId="69E45E19" w:rsidR="006B3921" w:rsidRPr="001B0F03" w:rsidRDefault="008E482B">
            <w:pPr>
              <w:rPr>
                <w:rFonts w:ascii="Century Gothic" w:hAnsi="Century Gothic"/>
                <w:sz w:val="32"/>
                <w:szCs w:val="32"/>
              </w:rPr>
            </w:pPr>
            <w:r>
              <w:rPr>
                <w:rFonts w:ascii="Century Gothic" w:hAnsi="Century Gothic"/>
                <w:sz w:val="32"/>
                <w:szCs w:val="32"/>
              </w:rPr>
              <w:t>Phone</w:t>
            </w:r>
          </w:p>
        </w:tc>
        <w:tc>
          <w:tcPr>
            <w:tcW w:w="6804" w:type="dxa"/>
          </w:tcPr>
          <w:p w14:paraId="13826E16" w14:textId="5F5DE7B9" w:rsidR="006B3921" w:rsidRPr="006B3921" w:rsidRDefault="006B3921">
            <w:pPr>
              <w:rPr>
                <w:rFonts w:ascii="Century Gothic" w:hAnsi="Century Gothic"/>
                <w:b/>
                <w:sz w:val="24"/>
                <w:szCs w:val="32"/>
              </w:rPr>
            </w:pPr>
          </w:p>
        </w:tc>
      </w:tr>
      <w:tr w:rsidR="001B0F03" w14:paraId="72974A39" w14:textId="77777777" w:rsidTr="00FD2620">
        <w:tc>
          <w:tcPr>
            <w:tcW w:w="3397" w:type="dxa"/>
          </w:tcPr>
          <w:p w14:paraId="005AF7C4" w14:textId="40DED08D" w:rsidR="001B0F03" w:rsidRPr="001B0F03" w:rsidRDefault="008E482B">
            <w:pPr>
              <w:rPr>
                <w:rFonts w:ascii="Century Gothic" w:hAnsi="Century Gothic"/>
                <w:sz w:val="36"/>
                <w:szCs w:val="36"/>
              </w:rPr>
            </w:pPr>
            <w:r>
              <w:rPr>
                <w:rFonts w:ascii="Century Gothic" w:hAnsi="Century Gothic"/>
                <w:sz w:val="32"/>
                <w:szCs w:val="36"/>
              </w:rPr>
              <w:t>E</w:t>
            </w:r>
            <w:r w:rsidR="001B0F03" w:rsidRPr="001B0F03">
              <w:rPr>
                <w:rFonts w:ascii="Century Gothic" w:hAnsi="Century Gothic"/>
                <w:sz w:val="32"/>
                <w:szCs w:val="36"/>
              </w:rPr>
              <w:t>mail</w:t>
            </w:r>
          </w:p>
        </w:tc>
        <w:tc>
          <w:tcPr>
            <w:tcW w:w="6804" w:type="dxa"/>
          </w:tcPr>
          <w:p w14:paraId="3CDFD912" w14:textId="308F8F35" w:rsidR="001B0F03" w:rsidRPr="006B3921" w:rsidRDefault="001B0F03">
            <w:pPr>
              <w:rPr>
                <w:rFonts w:ascii="Century Gothic" w:hAnsi="Century Gothic"/>
                <w:b/>
                <w:sz w:val="28"/>
                <w:szCs w:val="32"/>
              </w:rPr>
            </w:pPr>
          </w:p>
        </w:tc>
      </w:tr>
      <w:tr w:rsidR="002E3E23" w14:paraId="28038033" w14:textId="77777777" w:rsidTr="00FD2620">
        <w:tc>
          <w:tcPr>
            <w:tcW w:w="3397" w:type="dxa"/>
          </w:tcPr>
          <w:p w14:paraId="29A8FB04" w14:textId="7CB6E233" w:rsidR="002E3E23" w:rsidRDefault="002E3E23">
            <w:pPr>
              <w:rPr>
                <w:rFonts w:ascii="Century Gothic" w:hAnsi="Century Gothic"/>
                <w:sz w:val="32"/>
                <w:szCs w:val="36"/>
              </w:rPr>
            </w:pPr>
            <w:r>
              <w:rPr>
                <w:rFonts w:ascii="Century Gothic" w:hAnsi="Century Gothic"/>
                <w:sz w:val="32"/>
                <w:szCs w:val="36"/>
              </w:rPr>
              <w:t>GP Su</w:t>
            </w:r>
            <w:r w:rsidR="007F5F1D">
              <w:rPr>
                <w:rFonts w:ascii="Century Gothic" w:hAnsi="Century Gothic"/>
                <w:sz w:val="32"/>
                <w:szCs w:val="36"/>
              </w:rPr>
              <w:t>r</w:t>
            </w:r>
            <w:r>
              <w:rPr>
                <w:rFonts w:ascii="Century Gothic" w:hAnsi="Century Gothic"/>
                <w:sz w:val="32"/>
                <w:szCs w:val="36"/>
              </w:rPr>
              <w:t>gery</w:t>
            </w:r>
          </w:p>
        </w:tc>
        <w:tc>
          <w:tcPr>
            <w:tcW w:w="6804" w:type="dxa"/>
          </w:tcPr>
          <w:p w14:paraId="52B294CE" w14:textId="0E75A66B" w:rsidR="002E3E23" w:rsidRPr="006B3921" w:rsidRDefault="002E3E23">
            <w:pPr>
              <w:rPr>
                <w:rFonts w:ascii="Century Gothic" w:hAnsi="Century Gothic"/>
                <w:b/>
                <w:sz w:val="28"/>
                <w:szCs w:val="32"/>
              </w:rPr>
            </w:pPr>
          </w:p>
        </w:tc>
      </w:tr>
      <w:tr w:rsidR="00CA74EF" w14:paraId="4F8CF595" w14:textId="77777777" w:rsidTr="00FD2620">
        <w:tc>
          <w:tcPr>
            <w:tcW w:w="3397" w:type="dxa"/>
          </w:tcPr>
          <w:p w14:paraId="6C2E1351" w14:textId="56C57D80" w:rsidR="00CA74EF" w:rsidRDefault="00CA74EF">
            <w:pPr>
              <w:rPr>
                <w:rFonts w:ascii="Century Gothic" w:hAnsi="Century Gothic"/>
                <w:sz w:val="32"/>
                <w:szCs w:val="36"/>
              </w:rPr>
            </w:pPr>
            <w:r>
              <w:rPr>
                <w:rFonts w:ascii="Century Gothic" w:hAnsi="Century Gothic"/>
                <w:sz w:val="32"/>
                <w:szCs w:val="36"/>
              </w:rPr>
              <w:t xml:space="preserve">Home </w:t>
            </w:r>
            <w:r w:rsidR="00C85126">
              <w:rPr>
                <w:rFonts w:ascii="Century Gothic" w:hAnsi="Century Gothic"/>
                <w:sz w:val="32"/>
                <w:szCs w:val="36"/>
              </w:rPr>
              <w:t>Address</w:t>
            </w:r>
          </w:p>
        </w:tc>
        <w:tc>
          <w:tcPr>
            <w:tcW w:w="6804" w:type="dxa"/>
          </w:tcPr>
          <w:p w14:paraId="3EA809CE" w14:textId="527E1942" w:rsidR="00CA74EF" w:rsidRPr="006B3921" w:rsidRDefault="00CA74EF">
            <w:pPr>
              <w:rPr>
                <w:rFonts w:ascii="Century Gothic" w:hAnsi="Century Gothic"/>
                <w:b/>
                <w:sz w:val="28"/>
                <w:szCs w:val="32"/>
              </w:rPr>
            </w:pPr>
          </w:p>
        </w:tc>
      </w:tr>
      <w:tr w:rsidR="00293C0B" w14:paraId="66F59B68" w14:textId="77777777" w:rsidTr="00FD2620">
        <w:tc>
          <w:tcPr>
            <w:tcW w:w="3397" w:type="dxa"/>
          </w:tcPr>
          <w:p w14:paraId="457F4945" w14:textId="3CD82EAE" w:rsidR="00293C0B" w:rsidRDefault="00293C0B">
            <w:pPr>
              <w:rPr>
                <w:rFonts w:ascii="Century Gothic" w:hAnsi="Century Gothic"/>
                <w:sz w:val="32"/>
                <w:szCs w:val="36"/>
              </w:rPr>
            </w:pPr>
            <w:r w:rsidRPr="00C85126">
              <w:rPr>
                <w:rFonts w:ascii="Century Gothic" w:hAnsi="Century Gothic"/>
                <w:sz w:val="28"/>
                <w:szCs w:val="32"/>
              </w:rPr>
              <w:t>Emergency Contact Details</w:t>
            </w:r>
          </w:p>
        </w:tc>
        <w:tc>
          <w:tcPr>
            <w:tcW w:w="6804" w:type="dxa"/>
          </w:tcPr>
          <w:p w14:paraId="3F2AC5DE" w14:textId="77777777" w:rsidR="00293C0B" w:rsidRPr="006B3921" w:rsidRDefault="00293C0B">
            <w:pPr>
              <w:rPr>
                <w:rFonts w:ascii="Century Gothic" w:hAnsi="Century Gothic"/>
                <w:b/>
                <w:sz w:val="28"/>
                <w:szCs w:val="32"/>
              </w:rPr>
            </w:pPr>
          </w:p>
        </w:tc>
      </w:tr>
    </w:tbl>
    <w:p w14:paraId="2280AC41" w14:textId="55FF93A6" w:rsidR="001D17E0" w:rsidRDefault="001D17E0" w:rsidP="00FD2620">
      <w:pPr>
        <w:spacing w:after="0" w:line="240" w:lineRule="auto"/>
        <w:rPr>
          <w:sz w:val="16"/>
        </w:rPr>
      </w:pPr>
    </w:p>
    <w:tbl>
      <w:tblPr>
        <w:tblStyle w:val="TableGrid"/>
        <w:tblW w:w="0" w:type="auto"/>
        <w:tblLook w:val="04A0" w:firstRow="1" w:lastRow="0" w:firstColumn="1" w:lastColumn="0" w:noHBand="0" w:noVBand="1"/>
      </w:tblPr>
      <w:tblGrid>
        <w:gridCol w:w="9067"/>
        <w:gridCol w:w="1134"/>
      </w:tblGrid>
      <w:tr w:rsidR="00293C0B" w14:paraId="3AE123AA" w14:textId="77777777" w:rsidTr="005F4BB2">
        <w:tc>
          <w:tcPr>
            <w:tcW w:w="9067" w:type="dxa"/>
          </w:tcPr>
          <w:p w14:paraId="72DDC263" w14:textId="70E197D1" w:rsidR="00293C0B" w:rsidRPr="00293C0B" w:rsidRDefault="00293C0B" w:rsidP="00FD2620">
            <w:pPr>
              <w:rPr>
                <w:rFonts w:ascii="Century Gothic" w:hAnsi="Century Gothic"/>
                <w:sz w:val="32"/>
                <w:szCs w:val="32"/>
              </w:rPr>
            </w:pPr>
            <w:r w:rsidRPr="005F4BB2">
              <w:rPr>
                <w:rFonts w:ascii="Century Gothic" w:hAnsi="Century Gothic"/>
                <w:sz w:val="28"/>
                <w:szCs w:val="28"/>
              </w:rPr>
              <w:t>Have you had counselling in the past?</w:t>
            </w:r>
          </w:p>
        </w:tc>
        <w:tc>
          <w:tcPr>
            <w:tcW w:w="1134" w:type="dxa"/>
          </w:tcPr>
          <w:p w14:paraId="407746BA" w14:textId="5EF853F8" w:rsidR="00293C0B" w:rsidRPr="00293C0B" w:rsidRDefault="00293C0B" w:rsidP="00293C0B">
            <w:pPr>
              <w:jc w:val="center"/>
              <w:rPr>
                <w:rFonts w:ascii="Century Gothic" w:hAnsi="Century Gothic"/>
                <w:sz w:val="28"/>
                <w:szCs w:val="28"/>
              </w:rPr>
            </w:pPr>
            <w:r w:rsidRPr="00293C0B">
              <w:rPr>
                <w:rFonts w:ascii="Century Gothic" w:hAnsi="Century Gothic"/>
                <w:sz w:val="32"/>
                <w:szCs w:val="32"/>
              </w:rPr>
              <w:t>Y / N</w:t>
            </w:r>
          </w:p>
        </w:tc>
      </w:tr>
      <w:tr w:rsidR="005F4BB2" w14:paraId="26E92C53" w14:textId="77777777" w:rsidTr="005F4BB2">
        <w:tc>
          <w:tcPr>
            <w:tcW w:w="9067" w:type="dxa"/>
          </w:tcPr>
          <w:p w14:paraId="04CEEED2" w14:textId="7950EB86" w:rsidR="005F4BB2" w:rsidRPr="00293C0B" w:rsidRDefault="005F4BB2" w:rsidP="00FD2620">
            <w:pPr>
              <w:rPr>
                <w:rFonts w:ascii="Century Gothic" w:hAnsi="Century Gothic"/>
                <w:sz w:val="32"/>
                <w:szCs w:val="32"/>
              </w:rPr>
            </w:pPr>
            <w:r w:rsidRPr="005F4BB2">
              <w:rPr>
                <w:rFonts w:ascii="Century Gothic" w:hAnsi="Century Gothic"/>
                <w:sz w:val="28"/>
                <w:szCs w:val="28"/>
              </w:rPr>
              <w:t>Do you give consent for us to contact your GP if necessary?</w:t>
            </w:r>
          </w:p>
        </w:tc>
        <w:tc>
          <w:tcPr>
            <w:tcW w:w="1134" w:type="dxa"/>
          </w:tcPr>
          <w:p w14:paraId="11ACA2AB" w14:textId="2F60F73C" w:rsidR="005F4BB2" w:rsidRPr="00293C0B" w:rsidRDefault="005F4BB2" w:rsidP="00293C0B">
            <w:pPr>
              <w:jc w:val="center"/>
              <w:rPr>
                <w:rFonts w:ascii="Century Gothic" w:hAnsi="Century Gothic"/>
                <w:sz w:val="32"/>
                <w:szCs w:val="32"/>
              </w:rPr>
            </w:pPr>
            <w:r w:rsidRPr="00293C0B">
              <w:rPr>
                <w:rFonts w:ascii="Century Gothic" w:hAnsi="Century Gothic"/>
                <w:sz w:val="32"/>
                <w:szCs w:val="32"/>
              </w:rPr>
              <w:t>Y / N</w:t>
            </w:r>
          </w:p>
        </w:tc>
      </w:tr>
    </w:tbl>
    <w:p w14:paraId="48D039A5" w14:textId="77777777" w:rsidR="00293C0B" w:rsidRPr="00FD2620" w:rsidRDefault="00293C0B" w:rsidP="00FD2620">
      <w:pPr>
        <w:spacing w:after="0" w:line="240" w:lineRule="auto"/>
        <w:rPr>
          <w:sz w:val="16"/>
        </w:rPr>
      </w:pPr>
    </w:p>
    <w:p w14:paraId="0E63C014" w14:textId="30832FA2" w:rsidR="001B0F03" w:rsidRDefault="001B0F03" w:rsidP="00FD2620">
      <w:pPr>
        <w:spacing w:after="0" w:line="240" w:lineRule="auto"/>
        <w:rPr>
          <w:sz w:val="16"/>
        </w:rPr>
      </w:pPr>
    </w:p>
    <w:p w14:paraId="33C722FC" w14:textId="7995DBCF" w:rsidR="00D7420D" w:rsidRDefault="00D7420D" w:rsidP="00FD2620">
      <w:pPr>
        <w:spacing w:after="0" w:line="240" w:lineRule="auto"/>
        <w:rPr>
          <w:sz w:val="16"/>
        </w:rPr>
      </w:pPr>
    </w:p>
    <w:p w14:paraId="051E923C" w14:textId="00DCA8FF" w:rsidR="00D7420D" w:rsidRDefault="00D7420D" w:rsidP="00FD2620">
      <w:pPr>
        <w:spacing w:after="0" w:line="240" w:lineRule="auto"/>
        <w:rPr>
          <w:sz w:val="16"/>
        </w:rPr>
      </w:pPr>
    </w:p>
    <w:p w14:paraId="2C4BDDA9" w14:textId="75835783" w:rsidR="00D7420D" w:rsidRDefault="00D7420D" w:rsidP="00FD2620">
      <w:pPr>
        <w:spacing w:after="0" w:line="240" w:lineRule="auto"/>
        <w:rPr>
          <w:sz w:val="16"/>
        </w:rPr>
      </w:pPr>
    </w:p>
    <w:p w14:paraId="4AC12DFE" w14:textId="700E52FF" w:rsidR="00D7420D" w:rsidRDefault="00D7420D" w:rsidP="00FD2620">
      <w:pPr>
        <w:spacing w:after="0" w:line="240" w:lineRule="auto"/>
        <w:rPr>
          <w:sz w:val="16"/>
        </w:rPr>
      </w:pPr>
    </w:p>
    <w:p w14:paraId="7092E5CA" w14:textId="4E86589D" w:rsidR="00D7420D" w:rsidRDefault="00D7420D" w:rsidP="00FD2620">
      <w:pPr>
        <w:spacing w:after="0" w:line="240" w:lineRule="auto"/>
        <w:rPr>
          <w:sz w:val="16"/>
        </w:rPr>
      </w:pPr>
    </w:p>
    <w:p w14:paraId="13025DF9" w14:textId="5CDBD240" w:rsidR="00D7420D" w:rsidRDefault="00D7420D" w:rsidP="00FD2620">
      <w:pPr>
        <w:spacing w:after="0" w:line="240" w:lineRule="auto"/>
        <w:rPr>
          <w:sz w:val="16"/>
        </w:rPr>
      </w:pPr>
    </w:p>
    <w:p w14:paraId="781DD550" w14:textId="2B8D45C4" w:rsidR="00D7420D" w:rsidRDefault="00D7420D" w:rsidP="00FD2620">
      <w:pPr>
        <w:spacing w:after="0" w:line="240" w:lineRule="auto"/>
        <w:rPr>
          <w:sz w:val="16"/>
        </w:rPr>
      </w:pPr>
    </w:p>
    <w:p w14:paraId="65BA32AA" w14:textId="33368205" w:rsidR="00D7420D" w:rsidRDefault="00D7420D" w:rsidP="00FD2620">
      <w:pPr>
        <w:spacing w:after="0" w:line="240" w:lineRule="auto"/>
        <w:rPr>
          <w:sz w:val="16"/>
        </w:rPr>
      </w:pPr>
    </w:p>
    <w:p w14:paraId="4D26C0A0" w14:textId="77777777" w:rsidR="00D7420D" w:rsidRPr="00FD2620" w:rsidRDefault="00D7420D" w:rsidP="00FD2620">
      <w:pPr>
        <w:spacing w:after="0" w:line="240" w:lineRule="auto"/>
        <w:rPr>
          <w:sz w:val="16"/>
        </w:rPr>
      </w:pPr>
    </w:p>
    <w:tbl>
      <w:tblPr>
        <w:tblStyle w:val="TableGrid"/>
        <w:tblW w:w="0" w:type="auto"/>
        <w:tblLook w:val="04A0" w:firstRow="1" w:lastRow="0" w:firstColumn="1" w:lastColumn="0" w:noHBand="0" w:noVBand="1"/>
      </w:tblPr>
      <w:tblGrid>
        <w:gridCol w:w="10201"/>
      </w:tblGrid>
      <w:tr w:rsidR="001B0F03" w14:paraId="73B147D5" w14:textId="77777777" w:rsidTr="00FD2620">
        <w:tc>
          <w:tcPr>
            <w:tcW w:w="10201" w:type="dxa"/>
          </w:tcPr>
          <w:p w14:paraId="23CC67A7" w14:textId="53D70278" w:rsidR="001B0F03" w:rsidRPr="001B0F03" w:rsidRDefault="001B0F03">
            <w:pPr>
              <w:rPr>
                <w:rFonts w:ascii="Century Gothic" w:hAnsi="Century Gothic"/>
              </w:rPr>
            </w:pPr>
            <w:r w:rsidRPr="001B0F03">
              <w:rPr>
                <w:rFonts w:ascii="Century Gothic" w:hAnsi="Century Gothic"/>
                <w:sz w:val="24"/>
              </w:rPr>
              <w:t xml:space="preserve">Please give a brief outline </w:t>
            </w:r>
            <w:r w:rsidR="00EF00E9">
              <w:rPr>
                <w:rFonts w:ascii="Century Gothic" w:hAnsi="Century Gothic"/>
                <w:sz w:val="24"/>
              </w:rPr>
              <w:t xml:space="preserve">of </w:t>
            </w:r>
            <w:r w:rsidR="00A27495">
              <w:rPr>
                <w:rFonts w:ascii="Century Gothic" w:hAnsi="Century Gothic"/>
                <w:sz w:val="24"/>
              </w:rPr>
              <w:t>your reasons for coming to counselling</w:t>
            </w:r>
          </w:p>
        </w:tc>
      </w:tr>
      <w:tr w:rsidR="001B0F03" w14:paraId="4E6C620A" w14:textId="77777777" w:rsidTr="00CA74EF">
        <w:trPr>
          <w:trHeight w:val="1738"/>
        </w:trPr>
        <w:tc>
          <w:tcPr>
            <w:tcW w:w="10201" w:type="dxa"/>
          </w:tcPr>
          <w:p w14:paraId="4E2ECB26" w14:textId="77777777" w:rsidR="003E070D" w:rsidRDefault="003E070D" w:rsidP="003E070D">
            <w:pPr>
              <w:rPr>
                <w:rFonts w:ascii="Century Gothic" w:hAnsi="Century Gothic"/>
              </w:rPr>
            </w:pPr>
          </w:p>
          <w:p w14:paraId="11D25DFD" w14:textId="77777777" w:rsidR="003E070D" w:rsidRDefault="003E070D" w:rsidP="003E070D"/>
        </w:tc>
      </w:tr>
    </w:tbl>
    <w:p w14:paraId="2EF9FD24" w14:textId="6B3233CE" w:rsidR="001B0F03" w:rsidRDefault="001B0F03" w:rsidP="00FD2620">
      <w:pPr>
        <w:spacing w:after="0" w:line="240" w:lineRule="auto"/>
        <w:rPr>
          <w:sz w:val="16"/>
        </w:rPr>
      </w:pPr>
    </w:p>
    <w:tbl>
      <w:tblPr>
        <w:tblStyle w:val="TableGrid"/>
        <w:tblW w:w="0" w:type="auto"/>
        <w:tblLook w:val="04A0" w:firstRow="1" w:lastRow="0" w:firstColumn="1" w:lastColumn="0" w:noHBand="0" w:noVBand="1"/>
      </w:tblPr>
      <w:tblGrid>
        <w:gridCol w:w="10201"/>
      </w:tblGrid>
      <w:tr w:rsidR="00975DC0" w14:paraId="29DE1836" w14:textId="77777777" w:rsidTr="00C3131F">
        <w:tc>
          <w:tcPr>
            <w:tcW w:w="10201" w:type="dxa"/>
          </w:tcPr>
          <w:p w14:paraId="42C20F9F" w14:textId="271E73F6" w:rsidR="00975DC0" w:rsidRPr="001B0F03" w:rsidRDefault="00975DC0" w:rsidP="00C3131F">
            <w:pPr>
              <w:rPr>
                <w:rFonts w:ascii="Century Gothic" w:hAnsi="Century Gothic"/>
              </w:rPr>
            </w:pPr>
            <w:r>
              <w:rPr>
                <w:rFonts w:ascii="Century Gothic" w:hAnsi="Century Gothic"/>
                <w:sz w:val="24"/>
              </w:rPr>
              <w:t>History of previous or existing medical/psychiatric conditions or admissions.</w:t>
            </w:r>
          </w:p>
        </w:tc>
      </w:tr>
      <w:tr w:rsidR="00975DC0" w14:paraId="568717E6" w14:textId="77777777" w:rsidTr="00C3131F">
        <w:trPr>
          <w:trHeight w:val="1738"/>
        </w:trPr>
        <w:tc>
          <w:tcPr>
            <w:tcW w:w="10201" w:type="dxa"/>
          </w:tcPr>
          <w:p w14:paraId="4853941A" w14:textId="77777777" w:rsidR="00975DC0" w:rsidRDefault="00975DC0" w:rsidP="00C3131F">
            <w:pPr>
              <w:rPr>
                <w:rFonts w:ascii="Century Gothic" w:hAnsi="Century Gothic"/>
              </w:rPr>
            </w:pPr>
          </w:p>
          <w:p w14:paraId="49658409" w14:textId="77777777" w:rsidR="00975DC0" w:rsidRDefault="00975DC0" w:rsidP="00C3131F"/>
        </w:tc>
      </w:tr>
    </w:tbl>
    <w:p w14:paraId="7FFA5CAB" w14:textId="77777777" w:rsidR="00975DC0" w:rsidRPr="00FD2620" w:rsidRDefault="00975DC0" w:rsidP="00FD2620">
      <w:pPr>
        <w:spacing w:after="0" w:line="240" w:lineRule="auto"/>
        <w:rPr>
          <w:sz w:val="16"/>
        </w:rPr>
      </w:pPr>
    </w:p>
    <w:p w14:paraId="718BC770" w14:textId="5BEF935E" w:rsidR="00FD2620" w:rsidRDefault="00FD2620" w:rsidP="00FD2620">
      <w:pPr>
        <w:pStyle w:val="NoSpacing"/>
        <w:spacing w:after="40"/>
        <w:rPr>
          <w:rFonts w:ascii="Century Gothic" w:eastAsiaTheme="minorHAnsi" w:hAnsi="Century Gothic"/>
          <w:color w:val="auto"/>
          <w:sz w:val="22"/>
          <w:szCs w:val="28"/>
          <w:lang w:val="en-GB" w:eastAsia="en-US"/>
        </w:rPr>
      </w:pPr>
      <w:r>
        <w:rPr>
          <w:rFonts w:ascii="Century Gothic" w:eastAsiaTheme="minorHAnsi" w:hAnsi="Century Gothic"/>
          <w:color w:val="auto"/>
          <w:sz w:val="22"/>
          <w:szCs w:val="28"/>
          <w:lang w:val="en-GB" w:eastAsia="en-US"/>
        </w:rPr>
        <w:t>Please X</w:t>
      </w:r>
      <w:r w:rsidRPr="00B15CC5">
        <w:rPr>
          <w:rFonts w:ascii="Century Gothic" w:eastAsiaTheme="minorHAnsi" w:hAnsi="Century Gothic"/>
          <w:color w:val="auto"/>
          <w:sz w:val="22"/>
          <w:szCs w:val="28"/>
          <w:lang w:val="en-GB" w:eastAsia="en-US"/>
        </w:rPr>
        <w:t xml:space="preserve"> the main issues affecting </w:t>
      </w:r>
      <w:proofErr w:type="gramStart"/>
      <w:r w:rsidR="00A27495">
        <w:rPr>
          <w:rFonts w:ascii="Century Gothic" w:eastAsiaTheme="minorHAnsi" w:hAnsi="Century Gothic"/>
          <w:color w:val="auto"/>
          <w:sz w:val="22"/>
          <w:szCs w:val="28"/>
          <w:lang w:val="en-GB" w:eastAsia="en-US"/>
        </w:rPr>
        <w:t>you</w:t>
      </w:r>
      <w:proofErr w:type="gramEnd"/>
    </w:p>
    <w:tbl>
      <w:tblPr>
        <w:tblStyle w:val="TableGrid"/>
        <w:tblW w:w="0" w:type="auto"/>
        <w:shd w:val="clear" w:color="auto" w:fill="EABFB9"/>
        <w:tblLook w:val="04A0" w:firstRow="1" w:lastRow="0" w:firstColumn="1" w:lastColumn="0" w:noHBand="0" w:noVBand="1"/>
      </w:tblPr>
      <w:tblGrid>
        <w:gridCol w:w="3114"/>
        <w:gridCol w:w="370"/>
        <w:gridCol w:w="3174"/>
        <w:gridCol w:w="312"/>
        <w:gridCol w:w="3090"/>
        <w:gridCol w:w="396"/>
      </w:tblGrid>
      <w:tr w:rsidR="00FD2620" w14:paraId="3EABFD5D" w14:textId="77777777" w:rsidTr="0020593F">
        <w:tc>
          <w:tcPr>
            <w:tcW w:w="3114" w:type="dxa"/>
            <w:shd w:val="clear" w:color="auto" w:fill="EABFB9"/>
          </w:tcPr>
          <w:p w14:paraId="1A6F1817" w14:textId="188BAFB2" w:rsidR="00FD2620" w:rsidRDefault="00281E0F" w:rsidP="00C91D4C">
            <w:pPr>
              <w:pStyle w:val="NoSpacing"/>
              <w:spacing w:after="40"/>
              <w:rPr>
                <w:rFonts w:ascii="Century Gothic" w:hAnsi="Century Gothic"/>
                <w:color w:val="auto"/>
                <w:sz w:val="22"/>
                <w:szCs w:val="28"/>
              </w:rPr>
            </w:pPr>
            <w:r>
              <w:rPr>
                <w:rFonts w:ascii="Century Gothic" w:hAnsi="Century Gothic"/>
                <w:color w:val="auto"/>
                <w:sz w:val="22"/>
                <w:szCs w:val="28"/>
              </w:rPr>
              <w:t xml:space="preserve">Relationship </w:t>
            </w:r>
            <w:r w:rsidR="00FD2620">
              <w:rPr>
                <w:rFonts w:ascii="Century Gothic" w:hAnsi="Century Gothic"/>
                <w:color w:val="auto"/>
                <w:sz w:val="22"/>
                <w:szCs w:val="28"/>
              </w:rPr>
              <w:t>Separation</w:t>
            </w:r>
          </w:p>
        </w:tc>
        <w:tc>
          <w:tcPr>
            <w:tcW w:w="370" w:type="dxa"/>
            <w:shd w:val="clear" w:color="auto" w:fill="EABFB9"/>
          </w:tcPr>
          <w:p w14:paraId="32FBDC55" w14:textId="77777777" w:rsidR="00FD2620" w:rsidRPr="00B15CC5" w:rsidRDefault="00FD2620" w:rsidP="00C91D4C">
            <w:pPr>
              <w:pStyle w:val="NoSpacing"/>
              <w:spacing w:after="40"/>
              <w:rPr>
                <w:rFonts w:ascii="Century Gothic" w:hAnsi="Century Gothic"/>
                <w:b/>
                <w:color w:val="auto"/>
                <w:sz w:val="22"/>
                <w:szCs w:val="28"/>
              </w:rPr>
            </w:pPr>
          </w:p>
        </w:tc>
        <w:tc>
          <w:tcPr>
            <w:tcW w:w="3174" w:type="dxa"/>
            <w:shd w:val="clear" w:color="auto" w:fill="EABFB9"/>
          </w:tcPr>
          <w:p w14:paraId="034088A4" w14:textId="76E0E001" w:rsidR="00FD2620" w:rsidRDefault="00FD2620" w:rsidP="00C91D4C">
            <w:pPr>
              <w:pStyle w:val="NoSpacing"/>
              <w:spacing w:after="40"/>
              <w:rPr>
                <w:rFonts w:ascii="Century Gothic" w:hAnsi="Century Gothic"/>
                <w:color w:val="auto"/>
                <w:sz w:val="22"/>
                <w:szCs w:val="28"/>
              </w:rPr>
            </w:pPr>
            <w:r>
              <w:rPr>
                <w:rFonts w:ascii="Century Gothic" w:hAnsi="Century Gothic"/>
                <w:color w:val="auto"/>
                <w:sz w:val="22"/>
                <w:szCs w:val="28"/>
              </w:rPr>
              <w:t>Self-Harm</w:t>
            </w:r>
            <w:r w:rsidR="00423BE2">
              <w:rPr>
                <w:rFonts w:ascii="Century Gothic" w:hAnsi="Century Gothic"/>
                <w:color w:val="auto"/>
                <w:sz w:val="22"/>
                <w:szCs w:val="28"/>
              </w:rPr>
              <w:t xml:space="preserve"> </w:t>
            </w:r>
          </w:p>
        </w:tc>
        <w:tc>
          <w:tcPr>
            <w:tcW w:w="312" w:type="dxa"/>
            <w:shd w:val="clear" w:color="auto" w:fill="EABFB9"/>
          </w:tcPr>
          <w:p w14:paraId="5DC6B44C" w14:textId="77777777" w:rsidR="00FD2620" w:rsidRDefault="00FD2620" w:rsidP="00C91D4C">
            <w:pPr>
              <w:pStyle w:val="NoSpacing"/>
              <w:spacing w:after="40"/>
              <w:rPr>
                <w:rFonts w:ascii="Century Gothic" w:hAnsi="Century Gothic"/>
                <w:color w:val="auto"/>
                <w:sz w:val="22"/>
                <w:szCs w:val="28"/>
              </w:rPr>
            </w:pPr>
          </w:p>
        </w:tc>
        <w:tc>
          <w:tcPr>
            <w:tcW w:w="3090" w:type="dxa"/>
            <w:shd w:val="clear" w:color="auto" w:fill="EABFB9"/>
          </w:tcPr>
          <w:p w14:paraId="2AFFB4B5" w14:textId="14F81E79" w:rsidR="00FD2620" w:rsidRDefault="003F5194" w:rsidP="00C91D4C">
            <w:pPr>
              <w:pStyle w:val="NoSpacing"/>
              <w:spacing w:after="40"/>
              <w:rPr>
                <w:rFonts w:ascii="Century Gothic" w:hAnsi="Century Gothic"/>
                <w:color w:val="auto"/>
                <w:sz w:val="22"/>
                <w:szCs w:val="28"/>
              </w:rPr>
            </w:pPr>
            <w:r>
              <w:rPr>
                <w:rFonts w:ascii="Century Gothic" w:hAnsi="Century Gothic"/>
                <w:color w:val="auto"/>
                <w:sz w:val="22"/>
                <w:szCs w:val="28"/>
              </w:rPr>
              <w:t>Work</w:t>
            </w:r>
            <w:r w:rsidR="00EB0E4A">
              <w:rPr>
                <w:rFonts w:ascii="Century Gothic" w:hAnsi="Century Gothic"/>
                <w:color w:val="auto"/>
                <w:sz w:val="22"/>
                <w:szCs w:val="28"/>
              </w:rPr>
              <w:t>-</w:t>
            </w:r>
            <w:r>
              <w:rPr>
                <w:rFonts w:ascii="Century Gothic" w:hAnsi="Century Gothic"/>
                <w:color w:val="auto"/>
                <w:sz w:val="22"/>
                <w:szCs w:val="28"/>
              </w:rPr>
              <w:t>related issues</w:t>
            </w:r>
          </w:p>
        </w:tc>
        <w:tc>
          <w:tcPr>
            <w:tcW w:w="396" w:type="dxa"/>
            <w:shd w:val="clear" w:color="auto" w:fill="EABFB9"/>
          </w:tcPr>
          <w:p w14:paraId="2EC46037" w14:textId="77777777" w:rsidR="00FD2620" w:rsidRPr="00B15CC5" w:rsidRDefault="00FD2620" w:rsidP="00C91D4C">
            <w:pPr>
              <w:pStyle w:val="NoSpacing"/>
              <w:spacing w:after="40"/>
              <w:rPr>
                <w:rFonts w:ascii="Century Gothic" w:hAnsi="Century Gothic"/>
                <w:b/>
                <w:color w:val="auto"/>
                <w:sz w:val="22"/>
                <w:szCs w:val="28"/>
              </w:rPr>
            </w:pPr>
          </w:p>
        </w:tc>
      </w:tr>
      <w:tr w:rsidR="00FD2620" w14:paraId="3B5695B4" w14:textId="77777777" w:rsidTr="0020593F">
        <w:tc>
          <w:tcPr>
            <w:tcW w:w="3114" w:type="dxa"/>
            <w:shd w:val="clear" w:color="auto" w:fill="EABFB9"/>
          </w:tcPr>
          <w:p w14:paraId="6723BB64" w14:textId="77777777" w:rsidR="00FD2620" w:rsidRDefault="00FD2620" w:rsidP="00C91D4C">
            <w:pPr>
              <w:pStyle w:val="NoSpacing"/>
              <w:spacing w:after="40"/>
              <w:rPr>
                <w:rFonts w:ascii="Century Gothic" w:hAnsi="Century Gothic"/>
                <w:color w:val="auto"/>
                <w:sz w:val="22"/>
                <w:szCs w:val="28"/>
              </w:rPr>
            </w:pPr>
            <w:r>
              <w:rPr>
                <w:rFonts w:ascii="Century Gothic" w:hAnsi="Century Gothic"/>
                <w:color w:val="auto"/>
                <w:sz w:val="22"/>
                <w:szCs w:val="28"/>
              </w:rPr>
              <w:t>Bereavement</w:t>
            </w:r>
          </w:p>
        </w:tc>
        <w:tc>
          <w:tcPr>
            <w:tcW w:w="370" w:type="dxa"/>
            <w:shd w:val="clear" w:color="auto" w:fill="EABFB9"/>
          </w:tcPr>
          <w:p w14:paraId="60D8C6AA" w14:textId="77777777" w:rsidR="00FD2620" w:rsidRPr="00B15CC5" w:rsidRDefault="00FD2620" w:rsidP="00C91D4C">
            <w:pPr>
              <w:pStyle w:val="NoSpacing"/>
              <w:spacing w:after="40"/>
              <w:rPr>
                <w:rFonts w:ascii="Century Gothic" w:hAnsi="Century Gothic"/>
                <w:b/>
                <w:color w:val="auto"/>
                <w:sz w:val="22"/>
                <w:szCs w:val="28"/>
              </w:rPr>
            </w:pPr>
          </w:p>
        </w:tc>
        <w:tc>
          <w:tcPr>
            <w:tcW w:w="3174" w:type="dxa"/>
            <w:shd w:val="clear" w:color="auto" w:fill="EABFB9"/>
          </w:tcPr>
          <w:p w14:paraId="774A51B4" w14:textId="77777777" w:rsidR="00FD2620" w:rsidRDefault="00FD2620" w:rsidP="00C91D4C">
            <w:pPr>
              <w:pStyle w:val="NoSpacing"/>
              <w:spacing w:after="40"/>
              <w:rPr>
                <w:rFonts w:ascii="Century Gothic" w:hAnsi="Century Gothic"/>
                <w:color w:val="auto"/>
                <w:sz w:val="22"/>
                <w:szCs w:val="28"/>
              </w:rPr>
            </w:pPr>
            <w:r>
              <w:rPr>
                <w:rFonts w:ascii="Century Gothic" w:hAnsi="Century Gothic"/>
                <w:color w:val="auto"/>
                <w:sz w:val="22"/>
                <w:szCs w:val="28"/>
              </w:rPr>
              <w:t>Abuse in the Family</w:t>
            </w:r>
          </w:p>
        </w:tc>
        <w:tc>
          <w:tcPr>
            <w:tcW w:w="312" w:type="dxa"/>
            <w:shd w:val="clear" w:color="auto" w:fill="EABFB9"/>
          </w:tcPr>
          <w:p w14:paraId="792D6072" w14:textId="77777777" w:rsidR="00FD2620" w:rsidRDefault="00FD2620" w:rsidP="00C91D4C">
            <w:pPr>
              <w:pStyle w:val="NoSpacing"/>
              <w:spacing w:after="40"/>
              <w:rPr>
                <w:rFonts w:ascii="Century Gothic" w:hAnsi="Century Gothic"/>
                <w:color w:val="auto"/>
                <w:sz w:val="22"/>
                <w:szCs w:val="28"/>
              </w:rPr>
            </w:pPr>
          </w:p>
        </w:tc>
        <w:tc>
          <w:tcPr>
            <w:tcW w:w="3090" w:type="dxa"/>
            <w:shd w:val="clear" w:color="auto" w:fill="EABFB9"/>
          </w:tcPr>
          <w:p w14:paraId="5CD9F192" w14:textId="149D95FB" w:rsidR="00FD2620" w:rsidRDefault="003F5194" w:rsidP="00C91D4C">
            <w:pPr>
              <w:pStyle w:val="NoSpacing"/>
              <w:spacing w:after="40"/>
              <w:rPr>
                <w:rFonts w:ascii="Century Gothic" w:hAnsi="Century Gothic"/>
                <w:color w:val="auto"/>
                <w:sz w:val="22"/>
                <w:szCs w:val="28"/>
              </w:rPr>
            </w:pPr>
            <w:r>
              <w:rPr>
                <w:rFonts w:ascii="Century Gothic" w:hAnsi="Century Gothic"/>
                <w:color w:val="auto"/>
                <w:sz w:val="22"/>
                <w:szCs w:val="28"/>
              </w:rPr>
              <w:t>Physical Health issues</w:t>
            </w:r>
          </w:p>
        </w:tc>
        <w:tc>
          <w:tcPr>
            <w:tcW w:w="396" w:type="dxa"/>
            <w:shd w:val="clear" w:color="auto" w:fill="EABFB9"/>
          </w:tcPr>
          <w:p w14:paraId="30154721" w14:textId="78320029" w:rsidR="00FD2620" w:rsidRPr="00B15CC5" w:rsidRDefault="00FD2620" w:rsidP="00C91D4C">
            <w:pPr>
              <w:pStyle w:val="NoSpacing"/>
              <w:spacing w:after="40"/>
              <w:rPr>
                <w:rFonts w:ascii="Century Gothic" w:hAnsi="Century Gothic"/>
                <w:b/>
                <w:color w:val="auto"/>
                <w:sz w:val="22"/>
                <w:szCs w:val="28"/>
              </w:rPr>
            </w:pPr>
          </w:p>
        </w:tc>
      </w:tr>
      <w:tr w:rsidR="00FD2620" w14:paraId="68AAD719" w14:textId="77777777" w:rsidTr="0020593F">
        <w:tc>
          <w:tcPr>
            <w:tcW w:w="3114" w:type="dxa"/>
            <w:shd w:val="clear" w:color="auto" w:fill="EABFB9"/>
          </w:tcPr>
          <w:p w14:paraId="03B9F6A2" w14:textId="77777777" w:rsidR="00FD2620" w:rsidRDefault="00FD2620" w:rsidP="00C91D4C">
            <w:pPr>
              <w:pStyle w:val="NoSpacing"/>
              <w:spacing w:after="40"/>
              <w:rPr>
                <w:rFonts w:ascii="Century Gothic" w:hAnsi="Century Gothic"/>
                <w:color w:val="auto"/>
                <w:sz w:val="22"/>
                <w:szCs w:val="28"/>
              </w:rPr>
            </w:pPr>
            <w:r>
              <w:rPr>
                <w:rFonts w:ascii="Century Gothic" w:hAnsi="Century Gothic"/>
                <w:color w:val="auto"/>
                <w:sz w:val="22"/>
                <w:szCs w:val="28"/>
              </w:rPr>
              <w:t>Chaotic Family Life</w:t>
            </w:r>
          </w:p>
        </w:tc>
        <w:tc>
          <w:tcPr>
            <w:tcW w:w="370" w:type="dxa"/>
            <w:shd w:val="clear" w:color="auto" w:fill="EABFB9"/>
          </w:tcPr>
          <w:p w14:paraId="103748F8" w14:textId="2E664FB1" w:rsidR="00FD2620" w:rsidRPr="00B15CC5" w:rsidRDefault="00FD2620" w:rsidP="00C91D4C">
            <w:pPr>
              <w:pStyle w:val="NoSpacing"/>
              <w:spacing w:after="40"/>
              <w:rPr>
                <w:rFonts w:ascii="Century Gothic" w:hAnsi="Century Gothic"/>
                <w:b/>
                <w:color w:val="auto"/>
                <w:sz w:val="22"/>
                <w:szCs w:val="28"/>
              </w:rPr>
            </w:pPr>
          </w:p>
        </w:tc>
        <w:tc>
          <w:tcPr>
            <w:tcW w:w="3174" w:type="dxa"/>
            <w:shd w:val="clear" w:color="auto" w:fill="EABFB9"/>
          </w:tcPr>
          <w:p w14:paraId="33F71AB3" w14:textId="77777777" w:rsidR="00FD2620" w:rsidRDefault="00FD2620" w:rsidP="00C91D4C">
            <w:pPr>
              <w:pStyle w:val="NoSpacing"/>
              <w:spacing w:after="40"/>
              <w:rPr>
                <w:rFonts w:ascii="Century Gothic" w:hAnsi="Century Gothic"/>
                <w:color w:val="auto"/>
                <w:sz w:val="22"/>
                <w:szCs w:val="28"/>
              </w:rPr>
            </w:pPr>
            <w:r>
              <w:rPr>
                <w:rFonts w:ascii="Century Gothic" w:hAnsi="Century Gothic"/>
                <w:color w:val="auto"/>
                <w:sz w:val="22"/>
                <w:szCs w:val="28"/>
              </w:rPr>
              <w:t>Abuse (of any kind)</w:t>
            </w:r>
          </w:p>
        </w:tc>
        <w:tc>
          <w:tcPr>
            <w:tcW w:w="312" w:type="dxa"/>
            <w:shd w:val="clear" w:color="auto" w:fill="EABFB9"/>
          </w:tcPr>
          <w:p w14:paraId="29C81F3E" w14:textId="77777777" w:rsidR="00FD2620" w:rsidRDefault="00FD2620" w:rsidP="00C91D4C">
            <w:pPr>
              <w:pStyle w:val="NoSpacing"/>
              <w:spacing w:after="40"/>
              <w:rPr>
                <w:rFonts w:ascii="Century Gothic" w:hAnsi="Century Gothic"/>
                <w:color w:val="auto"/>
                <w:sz w:val="22"/>
                <w:szCs w:val="28"/>
              </w:rPr>
            </w:pPr>
          </w:p>
        </w:tc>
        <w:tc>
          <w:tcPr>
            <w:tcW w:w="3090" w:type="dxa"/>
            <w:shd w:val="clear" w:color="auto" w:fill="EABFB9"/>
          </w:tcPr>
          <w:p w14:paraId="7D635BAC" w14:textId="77777777" w:rsidR="00FD2620" w:rsidRDefault="00FD2620" w:rsidP="00C91D4C">
            <w:pPr>
              <w:pStyle w:val="NoSpacing"/>
              <w:spacing w:after="40"/>
              <w:rPr>
                <w:rFonts w:ascii="Century Gothic" w:hAnsi="Century Gothic"/>
                <w:color w:val="auto"/>
                <w:sz w:val="22"/>
                <w:szCs w:val="28"/>
              </w:rPr>
            </w:pPr>
            <w:r>
              <w:rPr>
                <w:rFonts w:ascii="Century Gothic" w:hAnsi="Century Gothic"/>
                <w:color w:val="auto"/>
                <w:sz w:val="22"/>
                <w:szCs w:val="28"/>
              </w:rPr>
              <w:t>Low Self-Esteem/Resilience</w:t>
            </w:r>
          </w:p>
        </w:tc>
        <w:tc>
          <w:tcPr>
            <w:tcW w:w="396" w:type="dxa"/>
            <w:shd w:val="clear" w:color="auto" w:fill="EABFB9"/>
          </w:tcPr>
          <w:p w14:paraId="67C0C0A1" w14:textId="313D2CBE" w:rsidR="00FD2620" w:rsidRPr="00B15CC5" w:rsidRDefault="00FD2620" w:rsidP="00C91D4C">
            <w:pPr>
              <w:pStyle w:val="NoSpacing"/>
              <w:spacing w:after="40"/>
              <w:rPr>
                <w:rFonts w:ascii="Century Gothic" w:hAnsi="Century Gothic"/>
                <w:b/>
                <w:color w:val="auto"/>
                <w:sz w:val="22"/>
                <w:szCs w:val="28"/>
              </w:rPr>
            </w:pPr>
          </w:p>
        </w:tc>
      </w:tr>
      <w:tr w:rsidR="00FD2620" w14:paraId="5B959C23" w14:textId="77777777" w:rsidTr="0020593F">
        <w:tc>
          <w:tcPr>
            <w:tcW w:w="3114" w:type="dxa"/>
            <w:shd w:val="clear" w:color="auto" w:fill="EABFB9"/>
          </w:tcPr>
          <w:p w14:paraId="7D0AC886" w14:textId="77777777" w:rsidR="00FD2620" w:rsidRDefault="00FD2620" w:rsidP="00C91D4C">
            <w:pPr>
              <w:pStyle w:val="NoSpacing"/>
              <w:spacing w:after="40"/>
              <w:rPr>
                <w:rFonts w:ascii="Century Gothic" w:hAnsi="Century Gothic"/>
                <w:color w:val="auto"/>
                <w:sz w:val="22"/>
                <w:szCs w:val="28"/>
              </w:rPr>
            </w:pPr>
            <w:r>
              <w:rPr>
                <w:rFonts w:ascii="Century Gothic" w:hAnsi="Century Gothic"/>
                <w:color w:val="auto"/>
                <w:sz w:val="22"/>
                <w:szCs w:val="28"/>
              </w:rPr>
              <w:t>Sexuality</w:t>
            </w:r>
          </w:p>
        </w:tc>
        <w:tc>
          <w:tcPr>
            <w:tcW w:w="370" w:type="dxa"/>
            <w:shd w:val="clear" w:color="auto" w:fill="EABFB9"/>
          </w:tcPr>
          <w:p w14:paraId="21BBB2D8" w14:textId="77777777" w:rsidR="00FD2620" w:rsidRPr="00B15CC5" w:rsidRDefault="00FD2620" w:rsidP="00C91D4C">
            <w:pPr>
              <w:pStyle w:val="NoSpacing"/>
              <w:spacing w:after="40"/>
              <w:rPr>
                <w:rFonts w:ascii="Century Gothic" w:hAnsi="Century Gothic"/>
                <w:b/>
                <w:color w:val="auto"/>
                <w:sz w:val="22"/>
                <w:szCs w:val="28"/>
              </w:rPr>
            </w:pPr>
          </w:p>
        </w:tc>
        <w:tc>
          <w:tcPr>
            <w:tcW w:w="3174" w:type="dxa"/>
            <w:shd w:val="clear" w:color="auto" w:fill="EABFB9"/>
          </w:tcPr>
          <w:p w14:paraId="38C8CD2E" w14:textId="32A28AEF" w:rsidR="00FD2620" w:rsidRDefault="00FD2620" w:rsidP="00C91D4C">
            <w:pPr>
              <w:pStyle w:val="NoSpacing"/>
              <w:spacing w:after="40"/>
              <w:rPr>
                <w:rFonts w:ascii="Century Gothic" w:hAnsi="Century Gothic"/>
                <w:color w:val="auto"/>
                <w:sz w:val="22"/>
                <w:szCs w:val="28"/>
              </w:rPr>
            </w:pPr>
            <w:r>
              <w:rPr>
                <w:rFonts w:ascii="Century Gothic" w:hAnsi="Century Gothic"/>
                <w:color w:val="auto"/>
                <w:sz w:val="22"/>
                <w:szCs w:val="28"/>
              </w:rPr>
              <w:t>Drug/Alcohol Use</w:t>
            </w:r>
          </w:p>
        </w:tc>
        <w:tc>
          <w:tcPr>
            <w:tcW w:w="312" w:type="dxa"/>
            <w:shd w:val="clear" w:color="auto" w:fill="EABFB9"/>
          </w:tcPr>
          <w:p w14:paraId="0A7426D8" w14:textId="77777777" w:rsidR="00FD2620" w:rsidRDefault="00FD2620" w:rsidP="00C91D4C">
            <w:pPr>
              <w:pStyle w:val="NoSpacing"/>
              <w:spacing w:after="40"/>
              <w:rPr>
                <w:rFonts w:ascii="Century Gothic" w:hAnsi="Century Gothic"/>
                <w:color w:val="auto"/>
                <w:sz w:val="22"/>
                <w:szCs w:val="28"/>
              </w:rPr>
            </w:pPr>
          </w:p>
        </w:tc>
        <w:tc>
          <w:tcPr>
            <w:tcW w:w="3090" w:type="dxa"/>
            <w:shd w:val="clear" w:color="auto" w:fill="EABFB9"/>
          </w:tcPr>
          <w:p w14:paraId="2502EABC" w14:textId="009AED76" w:rsidR="00FD2620" w:rsidRDefault="00732607" w:rsidP="00C91D4C">
            <w:pPr>
              <w:pStyle w:val="NoSpacing"/>
              <w:spacing w:after="40"/>
              <w:rPr>
                <w:rFonts w:ascii="Century Gothic" w:hAnsi="Century Gothic"/>
                <w:color w:val="auto"/>
                <w:sz w:val="22"/>
                <w:szCs w:val="28"/>
              </w:rPr>
            </w:pPr>
            <w:r>
              <w:rPr>
                <w:rFonts w:ascii="Century Gothic" w:hAnsi="Century Gothic"/>
                <w:color w:val="auto"/>
                <w:sz w:val="22"/>
                <w:szCs w:val="28"/>
              </w:rPr>
              <w:t>Trauma</w:t>
            </w:r>
          </w:p>
        </w:tc>
        <w:tc>
          <w:tcPr>
            <w:tcW w:w="396" w:type="dxa"/>
            <w:shd w:val="clear" w:color="auto" w:fill="EABFB9"/>
          </w:tcPr>
          <w:p w14:paraId="7BF405F6" w14:textId="77777777" w:rsidR="00FD2620" w:rsidRPr="00B15CC5" w:rsidRDefault="00FD2620" w:rsidP="00C91D4C">
            <w:pPr>
              <w:pStyle w:val="NoSpacing"/>
              <w:spacing w:after="40"/>
              <w:rPr>
                <w:rFonts w:ascii="Century Gothic" w:hAnsi="Century Gothic"/>
                <w:b/>
                <w:color w:val="auto"/>
                <w:sz w:val="22"/>
                <w:szCs w:val="28"/>
              </w:rPr>
            </w:pPr>
          </w:p>
        </w:tc>
      </w:tr>
      <w:tr w:rsidR="00FD2620" w14:paraId="131B2275" w14:textId="77777777" w:rsidTr="0020593F">
        <w:tc>
          <w:tcPr>
            <w:tcW w:w="3114" w:type="dxa"/>
            <w:shd w:val="clear" w:color="auto" w:fill="EABFB9"/>
          </w:tcPr>
          <w:p w14:paraId="1593C89A" w14:textId="77777777" w:rsidR="00FD2620" w:rsidRDefault="00FD2620" w:rsidP="00C91D4C">
            <w:pPr>
              <w:pStyle w:val="NoSpacing"/>
              <w:spacing w:after="40"/>
              <w:rPr>
                <w:rFonts w:ascii="Century Gothic" w:hAnsi="Century Gothic"/>
                <w:color w:val="auto"/>
                <w:sz w:val="22"/>
                <w:szCs w:val="28"/>
              </w:rPr>
            </w:pPr>
            <w:r>
              <w:rPr>
                <w:rFonts w:ascii="Century Gothic" w:hAnsi="Century Gothic"/>
                <w:color w:val="auto"/>
                <w:sz w:val="22"/>
                <w:szCs w:val="28"/>
              </w:rPr>
              <w:t>Low Mood</w:t>
            </w:r>
          </w:p>
        </w:tc>
        <w:tc>
          <w:tcPr>
            <w:tcW w:w="370" w:type="dxa"/>
            <w:shd w:val="clear" w:color="auto" w:fill="EABFB9"/>
          </w:tcPr>
          <w:p w14:paraId="61838646" w14:textId="260BFACA" w:rsidR="00FD2620" w:rsidRPr="00B15CC5" w:rsidRDefault="00FD2620" w:rsidP="00C91D4C">
            <w:pPr>
              <w:pStyle w:val="NoSpacing"/>
              <w:spacing w:after="40"/>
              <w:rPr>
                <w:rFonts w:ascii="Century Gothic" w:hAnsi="Century Gothic"/>
                <w:b/>
                <w:color w:val="auto"/>
                <w:sz w:val="22"/>
                <w:szCs w:val="28"/>
              </w:rPr>
            </w:pPr>
          </w:p>
        </w:tc>
        <w:tc>
          <w:tcPr>
            <w:tcW w:w="3174" w:type="dxa"/>
            <w:shd w:val="clear" w:color="auto" w:fill="EABFB9"/>
          </w:tcPr>
          <w:p w14:paraId="0DC30C77" w14:textId="77777777" w:rsidR="00FD2620" w:rsidRDefault="00FD2620" w:rsidP="00C91D4C">
            <w:pPr>
              <w:pStyle w:val="NoSpacing"/>
              <w:spacing w:after="40"/>
              <w:rPr>
                <w:rFonts w:ascii="Century Gothic" w:hAnsi="Century Gothic"/>
                <w:color w:val="auto"/>
                <w:sz w:val="22"/>
                <w:szCs w:val="28"/>
              </w:rPr>
            </w:pPr>
            <w:r>
              <w:rPr>
                <w:rFonts w:ascii="Century Gothic" w:hAnsi="Century Gothic"/>
                <w:color w:val="auto"/>
                <w:sz w:val="22"/>
                <w:szCs w:val="28"/>
              </w:rPr>
              <w:t>Anxiety</w:t>
            </w:r>
          </w:p>
        </w:tc>
        <w:tc>
          <w:tcPr>
            <w:tcW w:w="312" w:type="dxa"/>
            <w:shd w:val="clear" w:color="auto" w:fill="EABFB9"/>
          </w:tcPr>
          <w:p w14:paraId="0EC1ED54" w14:textId="1BE8B9AD" w:rsidR="00FD2620" w:rsidRDefault="00FD2620" w:rsidP="00C91D4C">
            <w:pPr>
              <w:pStyle w:val="NoSpacing"/>
              <w:spacing w:after="40"/>
              <w:rPr>
                <w:rFonts w:ascii="Century Gothic" w:hAnsi="Century Gothic"/>
                <w:color w:val="auto"/>
                <w:sz w:val="22"/>
                <w:szCs w:val="28"/>
              </w:rPr>
            </w:pPr>
          </w:p>
        </w:tc>
        <w:tc>
          <w:tcPr>
            <w:tcW w:w="3090" w:type="dxa"/>
            <w:shd w:val="clear" w:color="auto" w:fill="EABFB9"/>
          </w:tcPr>
          <w:p w14:paraId="40BA568E" w14:textId="77777777" w:rsidR="00FD2620" w:rsidRDefault="00FD2620" w:rsidP="00C91D4C">
            <w:pPr>
              <w:pStyle w:val="NoSpacing"/>
              <w:spacing w:after="40"/>
              <w:rPr>
                <w:rFonts w:ascii="Century Gothic" w:hAnsi="Century Gothic"/>
                <w:color w:val="auto"/>
                <w:sz w:val="22"/>
                <w:szCs w:val="28"/>
              </w:rPr>
            </w:pPr>
            <w:r>
              <w:rPr>
                <w:rFonts w:ascii="Century Gothic" w:hAnsi="Century Gothic"/>
                <w:color w:val="auto"/>
                <w:sz w:val="22"/>
                <w:szCs w:val="28"/>
              </w:rPr>
              <w:t>Loss</w:t>
            </w:r>
          </w:p>
        </w:tc>
        <w:tc>
          <w:tcPr>
            <w:tcW w:w="396" w:type="dxa"/>
            <w:shd w:val="clear" w:color="auto" w:fill="EABFB9"/>
          </w:tcPr>
          <w:p w14:paraId="4797516A" w14:textId="77777777" w:rsidR="00FD2620" w:rsidRPr="00B15CC5" w:rsidRDefault="00FD2620" w:rsidP="00C91D4C">
            <w:pPr>
              <w:pStyle w:val="NoSpacing"/>
              <w:spacing w:after="40"/>
              <w:rPr>
                <w:rFonts w:ascii="Century Gothic" w:hAnsi="Century Gothic"/>
                <w:b/>
                <w:color w:val="auto"/>
                <w:sz w:val="22"/>
                <w:szCs w:val="28"/>
              </w:rPr>
            </w:pPr>
          </w:p>
        </w:tc>
      </w:tr>
      <w:tr w:rsidR="00FD2620" w14:paraId="2F142D8B" w14:textId="77777777" w:rsidTr="0020593F">
        <w:tc>
          <w:tcPr>
            <w:tcW w:w="3114" w:type="dxa"/>
            <w:shd w:val="clear" w:color="auto" w:fill="EABFB9"/>
          </w:tcPr>
          <w:p w14:paraId="130598E8" w14:textId="0DB5B810" w:rsidR="00FD2620" w:rsidRDefault="00FD2620" w:rsidP="00C91D4C">
            <w:pPr>
              <w:pStyle w:val="NoSpacing"/>
              <w:spacing w:after="40"/>
              <w:rPr>
                <w:rFonts w:ascii="Century Gothic" w:hAnsi="Century Gothic"/>
                <w:color w:val="auto"/>
                <w:sz w:val="22"/>
                <w:szCs w:val="28"/>
              </w:rPr>
            </w:pPr>
            <w:proofErr w:type="spellStart"/>
            <w:r>
              <w:rPr>
                <w:rFonts w:ascii="Century Gothic" w:hAnsi="Century Gothic"/>
                <w:color w:val="auto"/>
                <w:sz w:val="22"/>
                <w:szCs w:val="28"/>
              </w:rPr>
              <w:t>Carer</w:t>
            </w:r>
            <w:proofErr w:type="spellEnd"/>
            <w:r w:rsidR="00281E0F">
              <w:rPr>
                <w:rFonts w:ascii="Century Gothic" w:hAnsi="Century Gothic"/>
                <w:color w:val="auto"/>
                <w:sz w:val="22"/>
                <w:szCs w:val="28"/>
              </w:rPr>
              <w:t xml:space="preserve"> for </w:t>
            </w:r>
            <w:r w:rsidR="00EB0E4A">
              <w:rPr>
                <w:rFonts w:ascii="Century Gothic" w:hAnsi="Century Gothic"/>
                <w:color w:val="auto"/>
                <w:sz w:val="22"/>
                <w:szCs w:val="28"/>
              </w:rPr>
              <w:t xml:space="preserve">a </w:t>
            </w:r>
            <w:r w:rsidR="00281E0F">
              <w:rPr>
                <w:rFonts w:ascii="Century Gothic" w:hAnsi="Century Gothic"/>
                <w:color w:val="auto"/>
                <w:sz w:val="22"/>
                <w:szCs w:val="28"/>
              </w:rPr>
              <w:t>family member</w:t>
            </w:r>
          </w:p>
        </w:tc>
        <w:tc>
          <w:tcPr>
            <w:tcW w:w="370" w:type="dxa"/>
            <w:shd w:val="clear" w:color="auto" w:fill="EABFB9"/>
          </w:tcPr>
          <w:p w14:paraId="58C7AACF" w14:textId="77777777" w:rsidR="00FD2620" w:rsidRPr="00B15CC5" w:rsidRDefault="00FD2620" w:rsidP="00C91D4C">
            <w:pPr>
              <w:pStyle w:val="NoSpacing"/>
              <w:spacing w:after="40"/>
              <w:rPr>
                <w:rFonts w:ascii="Century Gothic" w:hAnsi="Century Gothic"/>
                <w:b/>
                <w:color w:val="auto"/>
                <w:sz w:val="22"/>
                <w:szCs w:val="28"/>
              </w:rPr>
            </w:pPr>
          </w:p>
        </w:tc>
        <w:tc>
          <w:tcPr>
            <w:tcW w:w="3174" w:type="dxa"/>
            <w:shd w:val="clear" w:color="auto" w:fill="EABFB9"/>
          </w:tcPr>
          <w:p w14:paraId="7EF0BFAE" w14:textId="77777777" w:rsidR="00FD2620" w:rsidRDefault="00FD2620" w:rsidP="00C91D4C">
            <w:pPr>
              <w:pStyle w:val="NoSpacing"/>
              <w:spacing w:after="40"/>
              <w:rPr>
                <w:rFonts w:ascii="Century Gothic" w:hAnsi="Century Gothic"/>
                <w:color w:val="auto"/>
                <w:sz w:val="22"/>
                <w:szCs w:val="28"/>
              </w:rPr>
            </w:pPr>
            <w:r>
              <w:rPr>
                <w:rFonts w:ascii="Century Gothic" w:hAnsi="Century Gothic"/>
                <w:color w:val="auto"/>
                <w:sz w:val="22"/>
                <w:szCs w:val="28"/>
              </w:rPr>
              <w:t>Attachment Issues</w:t>
            </w:r>
          </w:p>
        </w:tc>
        <w:tc>
          <w:tcPr>
            <w:tcW w:w="312" w:type="dxa"/>
            <w:shd w:val="clear" w:color="auto" w:fill="EABFB9"/>
          </w:tcPr>
          <w:p w14:paraId="74F67968" w14:textId="77777777" w:rsidR="00FD2620" w:rsidRDefault="00FD2620" w:rsidP="00C91D4C">
            <w:pPr>
              <w:pStyle w:val="NoSpacing"/>
              <w:spacing w:after="40"/>
              <w:rPr>
                <w:rFonts w:ascii="Century Gothic" w:hAnsi="Century Gothic"/>
                <w:color w:val="auto"/>
                <w:sz w:val="22"/>
                <w:szCs w:val="28"/>
              </w:rPr>
            </w:pPr>
          </w:p>
        </w:tc>
        <w:tc>
          <w:tcPr>
            <w:tcW w:w="3090" w:type="dxa"/>
            <w:shd w:val="clear" w:color="auto" w:fill="EABFB9"/>
          </w:tcPr>
          <w:p w14:paraId="2E9C8D15" w14:textId="6BC0B97B" w:rsidR="00FD2620" w:rsidRDefault="00FD2620" w:rsidP="00C91D4C">
            <w:pPr>
              <w:pStyle w:val="NoSpacing"/>
              <w:spacing w:after="40"/>
              <w:rPr>
                <w:rFonts w:ascii="Century Gothic" w:hAnsi="Century Gothic"/>
                <w:color w:val="auto"/>
                <w:sz w:val="22"/>
                <w:szCs w:val="28"/>
              </w:rPr>
            </w:pPr>
            <w:proofErr w:type="gramStart"/>
            <w:r>
              <w:rPr>
                <w:rFonts w:ascii="Century Gothic" w:hAnsi="Century Gothic"/>
                <w:color w:val="auto"/>
                <w:sz w:val="22"/>
                <w:szCs w:val="28"/>
              </w:rPr>
              <w:t>Can</w:t>
            </w:r>
            <w:r w:rsidR="00AD2665">
              <w:rPr>
                <w:rFonts w:ascii="Century Gothic" w:hAnsi="Century Gothic"/>
                <w:color w:val="auto"/>
                <w:sz w:val="22"/>
                <w:szCs w:val="28"/>
              </w:rPr>
              <w:t>'</w:t>
            </w:r>
            <w:r>
              <w:rPr>
                <w:rFonts w:ascii="Century Gothic" w:hAnsi="Century Gothic"/>
                <w:color w:val="auto"/>
                <w:sz w:val="22"/>
                <w:szCs w:val="28"/>
              </w:rPr>
              <w:t>t</w:t>
            </w:r>
            <w:proofErr w:type="gramEnd"/>
            <w:r>
              <w:rPr>
                <w:rFonts w:ascii="Century Gothic" w:hAnsi="Century Gothic"/>
                <w:color w:val="auto"/>
                <w:sz w:val="22"/>
                <w:szCs w:val="28"/>
              </w:rPr>
              <w:t xml:space="preserve"> Regulate Emotions</w:t>
            </w:r>
          </w:p>
        </w:tc>
        <w:tc>
          <w:tcPr>
            <w:tcW w:w="396" w:type="dxa"/>
            <w:shd w:val="clear" w:color="auto" w:fill="EABFB9"/>
          </w:tcPr>
          <w:p w14:paraId="46DD33AC" w14:textId="77777777" w:rsidR="00FD2620" w:rsidRPr="00B15CC5" w:rsidRDefault="00FD2620" w:rsidP="00C91D4C">
            <w:pPr>
              <w:pStyle w:val="NoSpacing"/>
              <w:spacing w:after="40"/>
              <w:rPr>
                <w:rFonts w:ascii="Century Gothic" w:hAnsi="Century Gothic"/>
                <w:b/>
                <w:color w:val="auto"/>
                <w:sz w:val="22"/>
                <w:szCs w:val="28"/>
              </w:rPr>
            </w:pPr>
          </w:p>
        </w:tc>
      </w:tr>
      <w:tr w:rsidR="00FD2620" w14:paraId="394F14D5" w14:textId="77777777" w:rsidTr="0020593F">
        <w:tc>
          <w:tcPr>
            <w:tcW w:w="3114" w:type="dxa"/>
            <w:shd w:val="clear" w:color="auto" w:fill="EABFB9"/>
          </w:tcPr>
          <w:p w14:paraId="34240217" w14:textId="77777777" w:rsidR="00FD2620" w:rsidRDefault="00FD2620" w:rsidP="00C91D4C">
            <w:pPr>
              <w:pStyle w:val="NoSpacing"/>
              <w:spacing w:after="40"/>
              <w:rPr>
                <w:rFonts w:ascii="Century Gothic" w:hAnsi="Century Gothic"/>
                <w:color w:val="auto"/>
                <w:sz w:val="22"/>
                <w:szCs w:val="28"/>
              </w:rPr>
            </w:pPr>
            <w:r>
              <w:rPr>
                <w:rFonts w:ascii="Century Gothic" w:hAnsi="Century Gothic"/>
                <w:color w:val="auto"/>
                <w:sz w:val="22"/>
                <w:szCs w:val="28"/>
              </w:rPr>
              <w:t>Isolation / Loneliness</w:t>
            </w:r>
          </w:p>
        </w:tc>
        <w:tc>
          <w:tcPr>
            <w:tcW w:w="370" w:type="dxa"/>
            <w:shd w:val="clear" w:color="auto" w:fill="EABFB9"/>
          </w:tcPr>
          <w:p w14:paraId="647108F7" w14:textId="34A0E7C8" w:rsidR="00FD2620" w:rsidRPr="00B15CC5" w:rsidRDefault="00FD2620" w:rsidP="00C91D4C">
            <w:pPr>
              <w:pStyle w:val="NoSpacing"/>
              <w:spacing w:after="40"/>
              <w:rPr>
                <w:rFonts w:ascii="Century Gothic" w:hAnsi="Century Gothic"/>
                <w:b/>
                <w:color w:val="auto"/>
                <w:sz w:val="22"/>
                <w:szCs w:val="28"/>
              </w:rPr>
            </w:pPr>
          </w:p>
        </w:tc>
        <w:tc>
          <w:tcPr>
            <w:tcW w:w="3174" w:type="dxa"/>
            <w:shd w:val="clear" w:color="auto" w:fill="EABFB9"/>
          </w:tcPr>
          <w:p w14:paraId="5F71D90D" w14:textId="49D78CC1" w:rsidR="00FD2620" w:rsidRDefault="00FD2620" w:rsidP="00C91D4C">
            <w:pPr>
              <w:pStyle w:val="NoSpacing"/>
              <w:spacing w:after="40"/>
              <w:rPr>
                <w:rFonts w:ascii="Century Gothic" w:hAnsi="Century Gothic"/>
                <w:color w:val="auto"/>
                <w:sz w:val="22"/>
                <w:szCs w:val="28"/>
              </w:rPr>
            </w:pPr>
            <w:r>
              <w:rPr>
                <w:rFonts w:ascii="Century Gothic" w:hAnsi="Century Gothic"/>
                <w:color w:val="auto"/>
                <w:sz w:val="22"/>
                <w:szCs w:val="28"/>
              </w:rPr>
              <w:t>Neglect</w:t>
            </w:r>
            <w:r w:rsidR="00423BE2">
              <w:rPr>
                <w:rFonts w:ascii="Century Gothic" w:hAnsi="Century Gothic"/>
                <w:color w:val="auto"/>
                <w:sz w:val="22"/>
                <w:szCs w:val="28"/>
              </w:rPr>
              <w:t xml:space="preserve"> - self</w:t>
            </w:r>
          </w:p>
        </w:tc>
        <w:tc>
          <w:tcPr>
            <w:tcW w:w="312" w:type="dxa"/>
            <w:shd w:val="clear" w:color="auto" w:fill="EABFB9"/>
          </w:tcPr>
          <w:p w14:paraId="2DA0A216" w14:textId="4A27E967" w:rsidR="00FD2620" w:rsidRDefault="00FD2620" w:rsidP="00C91D4C">
            <w:pPr>
              <w:pStyle w:val="NoSpacing"/>
              <w:spacing w:after="40"/>
              <w:rPr>
                <w:rFonts w:ascii="Century Gothic" w:hAnsi="Century Gothic"/>
                <w:color w:val="auto"/>
                <w:sz w:val="22"/>
                <w:szCs w:val="28"/>
              </w:rPr>
            </w:pPr>
          </w:p>
        </w:tc>
        <w:tc>
          <w:tcPr>
            <w:tcW w:w="3090" w:type="dxa"/>
            <w:shd w:val="clear" w:color="auto" w:fill="EABFB9"/>
          </w:tcPr>
          <w:p w14:paraId="06770215" w14:textId="77777777" w:rsidR="00FD2620" w:rsidRDefault="00FD2620" w:rsidP="00C91D4C">
            <w:pPr>
              <w:pStyle w:val="NoSpacing"/>
              <w:spacing w:after="40"/>
              <w:rPr>
                <w:rFonts w:ascii="Century Gothic" w:hAnsi="Century Gothic"/>
                <w:color w:val="auto"/>
                <w:sz w:val="22"/>
                <w:szCs w:val="28"/>
              </w:rPr>
            </w:pPr>
            <w:r>
              <w:rPr>
                <w:rFonts w:ascii="Century Gothic" w:hAnsi="Century Gothic"/>
                <w:color w:val="auto"/>
                <w:sz w:val="22"/>
                <w:szCs w:val="28"/>
              </w:rPr>
              <w:t>Conflict (of any kind)</w:t>
            </w:r>
          </w:p>
        </w:tc>
        <w:tc>
          <w:tcPr>
            <w:tcW w:w="396" w:type="dxa"/>
            <w:shd w:val="clear" w:color="auto" w:fill="EABFB9"/>
          </w:tcPr>
          <w:p w14:paraId="1E979C2C" w14:textId="12EA34A4" w:rsidR="00FD2620" w:rsidRPr="00B15CC5" w:rsidRDefault="00FD2620" w:rsidP="00C91D4C">
            <w:pPr>
              <w:pStyle w:val="NoSpacing"/>
              <w:spacing w:after="40"/>
              <w:rPr>
                <w:rFonts w:ascii="Century Gothic" w:hAnsi="Century Gothic"/>
                <w:b/>
                <w:color w:val="auto"/>
                <w:sz w:val="22"/>
                <w:szCs w:val="28"/>
              </w:rPr>
            </w:pPr>
          </w:p>
        </w:tc>
      </w:tr>
      <w:tr w:rsidR="00FD2620" w14:paraId="7CC8AE03" w14:textId="77777777" w:rsidTr="0020593F">
        <w:tc>
          <w:tcPr>
            <w:tcW w:w="3114" w:type="dxa"/>
            <w:shd w:val="clear" w:color="auto" w:fill="EABFB9"/>
          </w:tcPr>
          <w:p w14:paraId="29DF08D8" w14:textId="77777777" w:rsidR="00FD2620" w:rsidRDefault="00FD2620" w:rsidP="00C91D4C">
            <w:pPr>
              <w:pStyle w:val="NoSpacing"/>
              <w:spacing w:after="40"/>
              <w:rPr>
                <w:rFonts w:ascii="Century Gothic" w:hAnsi="Century Gothic"/>
                <w:color w:val="auto"/>
                <w:sz w:val="22"/>
                <w:szCs w:val="28"/>
              </w:rPr>
            </w:pPr>
            <w:r>
              <w:rPr>
                <w:rFonts w:ascii="Century Gothic" w:hAnsi="Century Gothic"/>
                <w:color w:val="auto"/>
                <w:sz w:val="22"/>
                <w:szCs w:val="28"/>
              </w:rPr>
              <w:t>Bullying</w:t>
            </w:r>
          </w:p>
        </w:tc>
        <w:tc>
          <w:tcPr>
            <w:tcW w:w="370" w:type="dxa"/>
            <w:shd w:val="clear" w:color="auto" w:fill="EABFB9"/>
          </w:tcPr>
          <w:p w14:paraId="6C631BA9" w14:textId="77777777" w:rsidR="00FD2620" w:rsidRPr="00B15CC5" w:rsidRDefault="00FD2620" w:rsidP="00C91D4C">
            <w:pPr>
              <w:pStyle w:val="NoSpacing"/>
              <w:spacing w:after="40"/>
              <w:rPr>
                <w:rFonts w:ascii="Century Gothic" w:hAnsi="Century Gothic"/>
                <w:b/>
                <w:color w:val="auto"/>
                <w:sz w:val="22"/>
                <w:szCs w:val="28"/>
              </w:rPr>
            </w:pPr>
          </w:p>
        </w:tc>
        <w:tc>
          <w:tcPr>
            <w:tcW w:w="3174" w:type="dxa"/>
            <w:shd w:val="clear" w:color="auto" w:fill="EABFB9"/>
          </w:tcPr>
          <w:p w14:paraId="31291064" w14:textId="47C063CE" w:rsidR="00FD2620" w:rsidRDefault="006D6BD8" w:rsidP="00C91D4C">
            <w:pPr>
              <w:pStyle w:val="NoSpacing"/>
              <w:spacing w:after="40"/>
              <w:rPr>
                <w:rFonts w:ascii="Century Gothic" w:hAnsi="Century Gothic"/>
                <w:color w:val="auto"/>
                <w:sz w:val="22"/>
                <w:szCs w:val="28"/>
              </w:rPr>
            </w:pPr>
            <w:r>
              <w:rPr>
                <w:rFonts w:ascii="Century Gothic" w:hAnsi="Century Gothic"/>
                <w:color w:val="auto"/>
                <w:sz w:val="22"/>
                <w:szCs w:val="28"/>
              </w:rPr>
              <w:t>Diagnosed Depression</w:t>
            </w:r>
          </w:p>
        </w:tc>
        <w:tc>
          <w:tcPr>
            <w:tcW w:w="312" w:type="dxa"/>
            <w:shd w:val="clear" w:color="auto" w:fill="EABFB9"/>
          </w:tcPr>
          <w:p w14:paraId="0F6698AF" w14:textId="77777777" w:rsidR="00FD2620" w:rsidRDefault="00FD2620" w:rsidP="00C91D4C">
            <w:pPr>
              <w:pStyle w:val="NoSpacing"/>
              <w:spacing w:after="40"/>
              <w:rPr>
                <w:rFonts w:ascii="Century Gothic" w:hAnsi="Century Gothic"/>
                <w:color w:val="auto"/>
                <w:sz w:val="22"/>
                <w:szCs w:val="28"/>
              </w:rPr>
            </w:pPr>
          </w:p>
        </w:tc>
        <w:tc>
          <w:tcPr>
            <w:tcW w:w="3090" w:type="dxa"/>
            <w:shd w:val="clear" w:color="auto" w:fill="EABFB9"/>
          </w:tcPr>
          <w:p w14:paraId="6DFC2892" w14:textId="77777777" w:rsidR="00FD2620" w:rsidRDefault="00FD2620" w:rsidP="00C91D4C">
            <w:pPr>
              <w:pStyle w:val="NoSpacing"/>
              <w:spacing w:after="40"/>
              <w:rPr>
                <w:rFonts w:ascii="Century Gothic" w:hAnsi="Century Gothic"/>
                <w:color w:val="auto"/>
                <w:sz w:val="22"/>
                <w:szCs w:val="28"/>
              </w:rPr>
            </w:pPr>
            <w:r>
              <w:rPr>
                <w:rFonts w:ascii="Century Gothic" w:hAnsi="Century Gothic"/>
                <w:color w:val="auto"/>
                <w:sz w:val="22"/>
                <w:szCs w:val="28"/>
              </w:rPr>
              <w:t>Other</w:t>
            </w:r>
          </w:p>
        </w:tc>
        <w:tc>
          <w:tcPr>
            <w:tcW w:w="396" w:type="dxa"/>
            <w:shd w:val="clear" w:color="auto" w:fill="EABFB9"/>
          </w:tcPr>
          <w:p w14:paraId="7DAD4F50" w14:textId="77777777" w:rsidR="00FD2620" w:rsidRPr="00B15CC5" w:rsidRDefault="00FD2620" w:rsidP="00C91D4C">
            <w:pPr>
              <w:pStyle w:val="NoSpacing"/>
              <w:spacing w:after="40"/>
              <w:rPr>
                <w:rFonts w:ascii="Century Gothic" w:hAnsi="Century Gothic"/>
                <w:b/>
                <w:color w:val="auto"/>
                <w:sz w:val="22"/>
                <w:szCs w:val="28"/>
              </w:rPr>
            </w:pPr>
          </w:p>
        </w:tc>
      </w:tr>
    </w:tbl>
    <w:p w14:paraId="6ABD4E49" w14:textId="67A041E1" w:rsidR="00C9620F" w:rsidRDefault="00C9620F" w:rsidP="00A3316F">
      <w:pPr>
        <w:spacing w:after="0" w:line="240" w:lineRule="auto"/>
        <w:rPr>
          <w:sz w:val="16"/>
        </w:rPr>
      </w:pPr>
    </w:p>
    <w:p w14:paraId="0A0C480E" w14:textId="77777777" w:rsidR="00186AE8" w:rsidRDefault="00186AE8" w:rsidP="00A3316F">
      <w:pPr>
        <w:spacing w:after="0" w:line="240" w:lineRule="auto"/>
        <w:rPr>
          <w:sz w:val="16"/>
        </w:rPr>
      </w:pPr>
    </w:p>
    <w:p w14:paraId="43DB3712" w14:textId="6FAFEAC1" w:rsidR="00C9620F" w:rsidRDefault="00322EFB" w:rsidP="00A3316F">
      <w:pPr>
        <w:spacing w:after="0" w:line="240" w:lineRule="auto"/>
        <w:rPr>
          <w:rFonts w:ascii="Century Gothic" w:hAnsi="Century Gothic"/>
        </w:rPr>
      </w:pPr>
      <w:r w:rsidRPr="00D423A7">
        <w:rPr>
          <w:rFonts w:ascii="Century Gothic" w:hAnsi="Century Gothic"/>
        </w:rPr>
        <w:t xml:space="preserve">It helps </w:t>
      </w:r>
      <w:r w:rsidR="00812FA8">
        <w:rPr>
          <w:rFonts w:ascii="Century Gothic" w:hAnsi="Century Gothic"/>
        </w:rPr>
        <w:t>me</w:t>
      </w:r>
      <w:r w:rsidRPr="00D423A7">
        <w:rPr>
          <w:rFonts w:ascii="Century Gothic" w:hAnsi="Century Gothic"/>
        </w:rPr>
        <w:t xml:space="preserve"> to </w:t>
      </w:r>
      <w:r w:rsidR="004F3B96" w:rsidRPr="00D423A7">
        <w:rPr>
          <w:rFonts w:ascii="Century Gothic" w:hAnsi="Century Gothic"/>
        </w:rPr>
        <w:t xml:space="preserve">know your availability during the week.  </w:t>
      </w:r>
    </w:p>
    <w:tbl>
      <w:tblPr>
        <w:tblStyle w:val="TableGrid"/>
        <w:tblW w:w="0" w:type="auto"/>
        <w:shd w:val="clear" w:color="auto" w:fill="EABFB9"/>
        <w:tblLook w:val="04A0" w:firstRow="1" w:lastRow="0" w:firstColumn="1" w:lastColumn="0" w:noHBand="0" w:noVBand="1"/>
      </w:tblPr>
      <w:tblGrid>
        <w:gridCol w:w="1838"/>
        <w:gridCol w:w="2552"/>
        <w:gridCol w:w="567"/>
        <w:gridCol w:w="2126"/>
        <w:gridCol w:w="567"/>
        <w:gridCol w:w="2268"/>
        <w:gridCol w:w="538"/>
      </w:tblGrid>
      <w:tr w:rsidR="006009D5" w14:paraId="2A42203D" w14:textId="77777777" w:rsidTr="0020593F">
        <w:tc>
          <w:tcPr>
            <w:tcW w:w="1838" w:type="dxa"/>
            <w:shd w:val="clear" w:color="auto" w:fill="EABFB9"/>
          </w:tcPr>
          <w:p w14:paraId="3BC414E7" w14:textId="7AFF95A0" w:rsidR="006009D5" w:rsidRDefault="006009D5" w:rsidP="00A3316F">
            <w:pPr>
              <w:rPr>
                <w:rFonts w:ascii="Century Gothic" w:hAnsi="Century Gothic"/>
              </w:rPr>
            </w:pPr>
            <w:r>
              <w:rPr>
                <w:rFonts w:ascii="Century Gothic" w:hAnsi="Century Gothic"/>
              </w:rPr>
              <w:t>Monday</w:t>
            </w:r>
          </w:p>
        </w:tc>
        <w:tc>
          <w:tcPr>
            <w:tcW w:w="2552" w:type="dxa"/>
            <w:shd w:val="clear" w:color="auto" w:fill="EABFB9"/>
          </w:tcPr>
          <w:p w14:paraId="6C62A3A1" w14:textId="63E94264" w:rsidR="006009D5" w:rsidRDefault="006009D5" w:rsidP="00A3316F">
            <w:pPr>
              <w:rPr>
                <w:rFonts w:ascii="Century Gothic" w:hAnsi="Century Gothic"/>
              </w:rPr>
            </w:pPr>
            <w:r>
              <w:rPr>
                <w:rFonts w:ascii="Century Gothic" w:hAnsi="Century Gothic"/>
              </w:rPr>
              <w:t xml:space="preserve">Morning </w:t>
            </w:r>
            <w:r w:rsidRPr="00A64E5A">
              <w:rPr>
                <w:rFonts w:ascii="Century Gothic" w:hAnsi="Century Gothic"/>
                <w:sz w:val="20"/>
                <w:szCs w:val="20"/>
              </w:rPr>
              <w:t>(10-1</w:t>
            </w:r>
            <w:r w:rsidR="00C819F4" w:rsidRPr="00A64E5A">
              <w:rPr>
                <w:rFonts w:ascii="Century Gothic" w:hAnsi="Century Gothic"/>
                <w:sz w:val="20"/>
                <w:szCs w:val="20"/>
              </w:rPr>
              <w:t>2.30)</w:t>
            </w:r>
          </w:p>
        </w:tc>
        <w:tc>
          <w:tcPr>
            <w:tcW w:w="567" w:type="dxa"/>
            <w:shd w:val="clear" w:color="auto" w:fill="EABFB9"/>
          </w:tcPr>
          <w:p w14:paraId="1F2C3CCB" w14:textId="77777777" w:rsidR="006009D5" w:rsidRDefault="006009D5" w:rsidP="00A3316F">
            <w:pPr>
              <w:rPr>
                <w:rFonts w:ascii="Century Gothic" w:hAnsi="Century Gothic"/>
              </w:rPr>
            </w:pPr>
          </w:p>
        </w:tc>
        <w:tc>
          <w:tcPr>
            <w:tcW w:w="2126" w:type="dxa"/>
            <w:shd w:val="clear" w:color="auto" w:fill="EABFB9"/>
          </w:tcPr>
          <w:p w14:paraId="7F250166" w14:textId="26457D62" w:rsidR="006009D5" w:rsidRDefault="00C819F4" w:rsidP="00A3316F">
            <w:pPr>
              <w:rPr>
                <w:rFonts w:ascii="Century Gothic" w:hAnsi="Century Gothic"/>
              </w:rPr>
            </w:pPr>
            <w:r>
              <w:rPr>
                <w:rFonts w:ascii="Century Gothic" w:hAnsi="Century Gothic"/>
              </w:rPr>
              <w:t xml:space="preserve">Afternoon </w:t>
            </w:r>
            <w:r w:rsidRPr="00A64E5A">
              <w:rPr>
                <w:rFonts w:ascii="Century Gothic" w:hAnsi="Century Gothic"/>
                <w:sz w:val="20"/>
                <w:szCs w:val="20"/>
              </w:rPr>
              <w:t>(</w:t>
            </w:r>
            <w:r w:rsidR="002B789C" w:rsidRPr="00A64E5A">
              <w:rPr>
                <w:rFonts w:ascii="Century Gothic" w:hAnsi="Century Gothic"/>
                <w:sz w:val="20"/>
                <w:szCs w:val="20"/>
              </w:rPr>
              <w:t>1.30-4)</w:t>
            </w:r>
          </w:p>
        </w:tc>
        <w:tc>
          <w:tcPr>
            <w:tcW w:w="567" w:type="dxa"/>
            <w:shd w:val="clear" w:color="auto" w:fill="EABFB9"/>
          </w:tcPr>
          <w:p w14:paraId="49B39519" w14:textId="77777777" w:rsidR="006009D5" w:rsidRDefault="006009D5" w:rsidP="00A3316F">
            <w:pPr>
              <w:rPr>
                <w:rFonts w:ascii="Century Gothic" w:hAnsi="Century Gothic"/>
              </w:rPr>
            </w:pPr>
          </w:p>
        </w:tc>
        <w:tc>
          <w:tcPr>
            <w:tcW w:w="2268" w:type="dxa"/>
            <w:shd w:val="clear" w:color="auto" w:fill="EABFB9"/>
          </w:tcPr>
          <w:p w14:paraId="096BC16B" w14:textId="7D3BCC55" w:rsidR="006009D5" w:rsidRDefault="002B789C" w:rsidP="00A3316F">
            <w:pPr>
              <w:rPr>
                <w:rFonts w:ascii="Century Gothic" w:hAnsi="Century Gothic"/>
              </w:rPr>
            </w:pPr>
            <w:r>
              <w:rPr>
                <w:rFonts w:ascii="Century Gothic" w:hAnsi="Century Gothic"/>
              </w:rPr>
              <w:t xml:space="preserve">Evening </w:t>
            </w:r>
            <w:r w:rsidRPr="00A64E5A">
              <w:rPr>
                <w:rFonts w:ascii="Century Gothic" w:hAnsi="Century Gothic"/>
                <w:sz w:val="20"/>
                <w:szCs w:val="20"/>
              </w:rPr>
              <w:t>(4.30-</w:t>
            </w:r>
            <w:r w:rsidR="00A64E5A" w:rsidRPr="00A64E5A">
              <w:rPr>
                <w:rFonts w:ascii="Century Gothic" w:hAnsi="Century Gothic"/>
                <w:sz w:val="20"/>
                <w:szCs w:val="20"/>
              </w:rPr>
              <w:t>7</w:t>
            </w:r>
            <w:r w:rsidR="006522C4">
              <w:rPr>
                <w:rFonts w:ascii="Century Gothic" w:hAnsi="Century Gothic"/>
                <w:sz w:val="20"/>
                <w:szCs w:val="20"/>
              </w:rPr>
              <w:t xml:space="preserve"> </w:t>
            </w:r>
            <w:r w:rsidR="00A64E5A" w:rsidRPr="00A64E5A">
              <w:rPr>
                <w:rFonts w:ascii="Century Gothic" w:hAnsi="Century Gothic"/>
                <w:sz w:val="20"/>
                <w:szCs w:val="20"/>
              </w:rPr>
              <w:t>pm)</w:t>
            </w:r>
          </w:p>
        </w:tc>
        <w:tc>
          <w:tcPr>
            <w:tcW w:w="538" w:type="dxa"/>
            <w:shd w:val="clear" w:color="auto" w:fill="EABFB9"/>
          </w:tcPr>
          <w:p w14:paraId="05E7D77A" w14:textId="3DF23339" w:rsidR="006009D5" w:rsidRDefault="006009D5" w:rsidP="00A3316F">
            <w:pPr>
              <w:rPr>
                <w:rFonts w:ascii="Century Gothic" w:hAnsi="Century Gothic"/>
              </w:rPr>
            </w:pPr>
          </w:p>
        </w:tc>
      </w:tr>
      <w:tr w:rsidR="00A64E5A" w14:paraId="45CB3AFA" w14:textId="77777777" w:rsidTr="0020593F">
        <w:tc>
          <w:tcPr>
            <w:tcW w:w="1838" w:type="dxa"/>
            <w:shd w:val="clear" w:color="auto" w:fill="EABFB9"/>
          </w:tcPr>
          <w:p w14:paraId="4E410F8B" w14:textId="34672EDB" w:rsidR="00A64E5A" w:rsidRDefault="00A64E5A" w:rsidP="00A3316F">
            <w:pPr>
              <w:rPr>
                <w:rFonts w:ascii="Century Gothic" w:hAnsi="Century Gothic"/>
              </w:rPr>
            </w:pPr>
            <w:r>
              <w:rPr>
                <w:rFonts w:ascii="Century Gothic" w:hAnsi="Century Gothic"/>
              </w:rPr>
              <w:t>Tuesday</w:t>
            </w:r>
          </w:p>
        </w:tc>
        <w:tc>
          <w:tcPr>
            <w:tcW w:w="2552" w:type="dxa"/>
            <w:shd w:val="clear" w:color="auto" w:fill="EABFB9"/>
          </w:tcPr>
          <w:p w14:paraId="30FE156C" w14:textId="0143490E" w:rsidR="00A64E5A" w:rsidRDefault="00696DDE" w:rsidP="00A3316F">
            <w:pPr>
              <w:rPr>
                <w:rFonts w:ascii="Century Gothic" w:hAnsi="Century Gothic"/>
              </w:rPr>
            </w:pPr>
            <w:r>
              <w:rPr>
                <w:rFonts w:ascii="Century Gothic" w:hAnsi="Century Gothic"/>
              </w:rPr>
              <w:t xml:space="preserve">Morning </w:t>
            </w:r>
            <w:r w:rsidRPr="00A64E5A">
              <w:rPr>
                <w:rFonts w:ascii="Century Gothic" w:hAnsi="Century Gothic"/>
                <w:sz w:val="20"/>
                <w:szCs w:val="20"/>
              </w:rPr>
              <w:t>(10-12.30)</w:t>
            </w:r>
          </w:p>
        </w:tc>
        <w:tc>
          <w:tcPr>
            <w:tcW w:w="567" w:type="dxa"/>
            <w:shd w:val="clear" w:color="auto" w:fill="EABFB9"/>
          </w:tcPr>
          <w:p w14:paraId="1E88A67B" w14:textId="77777777" w:rsidR="00A64E5A" w:rsidRDefault="00A64E5A" w:rsidP="00A3316F">
            <w:pPr>
              <w:rPr>
                <w:rFonts w:ascii="Century Gothic" w:hAnsi="Century Gothic"/>
              </w:rPr>
            </w:pPr>
          </w:p>
        </w:tc>
        <w:tc>
          <w:tcPr>
            <w:tcW w:w="2126" w:type="dxa"/>
            <w:shd w:val="clear" w:color="auto" w:fill="EABFB9"/>
          </w:tcPr>
          <w:p w14:paraId="7B6772C7" w14:textId="2A6696C4" w:rsidR="00A64E5A" w:rsidRDefault="00696DDE" w:rsidP="00A3316F">
            <w:pPr>
              <w:rPr>
                <w:rFonts w:ascii="Century Gothic" w:hAnsi="Century Gothic"/>
              </w:rPr>
            </w:pPr>
            <w:r>
              <w:rPr>
                <w:rFonts w:ascii="Century Gothic" w:hAnsi="Century Gothic"/>
              </w:rPr>
              <w:t xml:space="preserve">Afternoon </w:t>
            </w:r>
            <w:r w:rsidRPr="00A64E5A">
              <w:rPr>
                <w:rFonts w:ascii="Century Gothic" w:hAnsi="Century Gothic"/>
                <w:sz w:val="20"/>
                <w:szCs w:val="20"/>
              </w:rPr>
              <w:t>(1.30-4)</w:t>
            </w:r>
          </w:p>
        </w:tc>
        <w:tc>
          <w:tcPr>
            <w:tcW w:w="567" w:type="dxa"/>
            <w:shd w:val="clear" w:color="auto" w:fill="EABFB9"/>
          </w:tcPr>
          <w:p w14:paraId="4AAB420A" w14:textId="77777777" w:rsidR="00A64E5A" w:rsidRDefault="00A64E5A" w:rsidP="00A3316F">
            <w:pPr>
              <w:rPr>
                <w:rFonts w:ascii="Century Gothic" w:hAnsi="Century Gothic"/>
              </w:rPr>
            </w:pPr>
          </w:p>
        </w:tc>
        <w:tc>
          <w:tcPr>
            <w:tcW w:w="2268" w:type="dxa"/>
            <w:shd w:val="clear" w:color="auto" w:fill="EABFB9"/>
          </w:tcPr>
          <w:p w14:paraId="27115C51" w14:textId="7A1ACB5E" w:rsidR="00A64E5A" w:rsidRDefault="00696DDE" w:rsidP="00A3316F">
            <w:pPr>
              <w:rPr>
                <w:rFonts w:ascii="Century Gothic" w:hAnsi="Century Gothic"/>
              </w:rPr>
            </w:pPr>
            <w:r>
              <w:rPr>
                <w:rFonts w:ascii="Century Gothic" w:hAnsi="Century Gothic"/>
              </w:rPr>
              <w:t xml:space="preserve">Evening </w:t>
            </w:r>
            <w:r w:rsidRPr="00A64E5A">
              <w:rPr>
                <w:rFonts w:ascii="Century Gothic" w:hAnsi="Century Gothic"/>
                <w:sz w:val="20"/>
                <w:szCs w:val="20"/>
              </w:rPr>
              <w:t>(4.30-7</w:t>
            </w:r>
            <w:r w:rsidR="006522C4">
              <w:rPr>
                <w:rFonts w:ascii="Century Gothic" w:hAnsi="Century Gothic"/>
                <w:sz w:val="20"/>
                <w:szCs w:val="20"/>
              </w:rPr>
              <w:t xml:space="preserve"> </w:t>
            </w:r>
            <w:r w:rsidRPr="00A64E5A">
              <w:rPr>
                <w:rFonts w:ascii="Century Gothic" w:hAnsi="Century Gothic"/>
                <w:sz w:val="20"/>
                <w:szCs w:val="20"/>
              </w:rPr>
              <w:t>pm)</w:t>
            </w:r>
          </w:p>
        </w:tc>
        <w:tc>
          <w:tcPr>
            <w:tcW w:w="538" w:type="dxa"/>
            <w:shd w:val="clear" w:color="auto" w:fill="EABFB9"/>
          </w:tcPr>
          <w:p w14:paraId="600F4B5E" w14:textId="0FA3DBAA" w:rsidR="00A64E5A" w:rsidRDefault="00A64E5A" w:rsidP="00A3316F">
            <w:pPr>
              <w:rPr>
                <w:rFonts w:ascii="Century Gothic" w:hAnsi="Century Gothic"/>
              </w:rPr>
            </w:pPr>
          </w:p>
        </w:tc>
      </w:tr>
      <w:tr w:rsidR="00A64E5A" w14:paraId="17F76F80" w14:textId="77777777" w:rsidTr="0020593F">
        <w:tc>
          <w:tcPr>
            <w:tcW w:w="1838" w:type="dxa"/>
            <w:shd w:val="clear" w:color="auto" w:fill="EABFB9"/>
          </w:tcPr>
          <w:p w14:paraId="34BBB45A" w14:textId="591521BD" w:rsidR="00A64E5A" w:rsidRDefault="00696DDE" w:rsidP="00A3316F">
            <w:pPr>
              <w:rPr>
                <w:rFonts w:ascii="Century Gothic" w:hAnsi="Century Gothic"/>
              </w:rPr>
            </w:pPr>
            <w:r>
              <w:rPr>
                <w:rFonts w:ascii="Century Gothic" w:hAnsi="Century Gothic"/>
              </w:rPr>
              <w:t>Wednesday</w:t>
            </w:r>
          </w:p>
        </w:tc>
        <w:tc>
          <w:tcPr>
            <w:tcW w:w="2552" w:type="dxa"/>
            <w:shd w:val="clear" w:color="auto" w:fill="EABFB9"/>
          </w:tcPr>
          <w:p w14:paraId="2002AAF4" w14:textId="0D564C8B" w:rsidR="00A64E5A" w:rsidRDefault="00696DDE" w:rsidP="00A3316F">
            <w:pPr>
              <w:rPr>
                <w:rFonts w:ascii="Century Gothic" w:hAnsi="Century Gothic"/>
              </w:rPr>
            </w:pPr>
            <w:r>
              <w:rPr>
                <w:rFonts w:ascii="Century Gothic" w:hAnsi="Century Gothic"/>
              </w:rPr>
              <w:t xml:space="preserve">Morning </w:t>
            </w:r>
            <w:r w:rsidRPr="00A64E5A">
              <w:rPr>
                <w:rFonts w:ascii="Century Gothic" w:hAnsi="Century Gothic"/>
                <w:sz w:val="20"/>
                <w:szCs w:val="20"/>
              </w:rPr>
              <w:t>(10-12.30)</w:t>
            </w:r>
          </w:p>
        </w:tc>
        <w:tc>
          <w:tcPr>
            <w:tcW w:w="567" w:type="dxa"/>
            <w:shd w:val="clear" w:color="auto" w:fill="EABFB9"/>
          </w:tcPr>
          <w:p w14:paraId="21650658" w14:textId="77777777" w:rsidR="00A64E5A" w:rsidRDefault="00A64E5A" w:rsidP="00A3316F">
            <w:pPr>
              <w:rPr>
                <w:rFonts w:ascii="Century Gothic" w:hAnsi="Century Gothic"/>
              </w:rPr>
            </w:pPr>
          </w:p>
        </w:tc>
        <w:tc>
          <w:tcPr>
            <w:tcW w:w="2126" w:type="dxa"/>
            <w:shd w:val="clear" w:color="auto" w:fill="EABFB9"/>
          </w:tcPr>
          <w:p w14:paraId="3BB11E2F" w14:textId="3CB2B000" w:rsidR="00A64E5A" w:rsidRDefault="00696DDE" w:rsidP="00A3316F">
            <w:pPr>
              <w:rPr>
                <w:rFonts w:ascii="Century Gothic" w:hAnsi="Century Gothic"/>
              </w:rPr>
            </w:pPr>
            <w:r>
              <w:rPr>
                <w:rFonts w:ascii="Century Gothic" w:hAnsi="Century Gothic"/>
              </w:rPr>
              <w:t xml:space="preserve">Afternoon </w:t>
            </w:r>
            <w:r w:rsidRPr="00A64E5A">
              <w:rPr>
                <w:rFonts w:ascii="Century Gothic" w:hAnsi="Century Gothic"/>
                <w:sz w:val="20"/>
                <w:szCs w:val="20"/>
              </w:rPr>
              <w:t>(1.30-4)</w:t>
            </w:r>
          </w:p>
        </w:tc>
        <w:tc>
          <w:tcPr>
            <w:tcW w:w="567" w:type="dxa"/>
            <w:shd w:val="clear" w:color="auto" w:fill="EABFB9"/>
          </w:tcPr>
          <w:p w14:paraId="14DFBE1A" w14:textId="77777777" w:rsidR="00A64E5A" w:rsidRDefault="00A64E5A" w:rsidP="00A3316F">
            <w:pPr>
              <w:rPr>
                <w:rFonts w:ascii="Century Gothic" w:hAnsi="Century Gothic"/>
              </w:rPr>
            </w:pPr>
          </w:p>
        </w:tc>
        <w:tc>
          <w:tcPr>
            <w:tcW w:w="2268" w:type="dxa"/>
            <w:shd w:val="clear" w:color="auto" w:fill="EABFB9"/>
          </w:tcPr>
          <w:p w14:paraId="668CBACB" w14:textId="70F8C3F7" w:rsidR="00A64E5A" w:rsidRDefault="00696DDE" w:rsidP="00A3316F">
            <w:pPr>
              <w:rPr>
                <w:rFonts w:ascii="Century Gothic" w:hAnsi="Century Gothic"/>
              </w:rPr>
            </w:pPr>
            <w:r>
              <w:rPr>
                <w:rFonts w:ascii="Century Gothic" w:hAnsi="Century Gothic"/>
              </w:rPr>
              <w:t xml:space="preserve">Evening </w:t>
            </w:r>
            <w:r w:rsidRPr="00A64E5A">
              <w:rPr>
                <w:rFonts w:ascii="Century Gothic" w:hAnsi="Century Gothic"/>
                <w:sz w:val="20"/>
                <w:szCs w:val="20"/>
              </w:rPr>
              <w:t>(4.30-7</w:t>
            </w:r>
            <w:r w:rsidR="006522C4">
              <w:rPr>
                <w:rFonts w:ascii="Century Gothic" w:hAnsi="Century Gothic"/>
                <w:sz w:val="20"/>
                <w:szCs w:val="20"/>
              </w:rPr>
              <w:t xml:space="preserve"> </w:t>
            </w:r>
            <w:r w:rsidRPr="00A64E5A">
              <w:rPr>
                <w:rFonts w:ascii="Century Gothic" w:hAnsi="Century Gothic"/>
                <w:sz w:val="20"/>
                <w:szCs w:val="20"/>
              </w:rPr>
              <w:t>pm)</w:t>
            </w:r>
          </w:p>
        </w:tc>
        <w:tc>
          <w:tcPr>
            <w:tcW w:w="538" w:type="dxa"/>
            <w:shd w:val="clear" w:color="auto" w:fill="EABFB9"/>
          </w:tcPr>
          <w:p w14:paraId="3FE6E54C" w14:textId="1C2EC6F3" w:rsidR="00A64E5A" w:rsidRDefault="00A64E5A" w:rsidP="00A3316F">
            <w:pPr>
              <w:rPr>
                <w:rFonts w:ascii="Century Gothic" w:hAnsi="Century Gothic"/>
              </w:rPr>
            </w:pPr>
          </w:p>
        </w:tc>
      </w:tr>
      <w:tr w:rsidR="00696DDE" w14:paraId="7CA23374" w14:textId="77777777" w:rsidTr="0020593F">
        <w:tc>
          <w:tcPr>
            <w:tcW w:w="1838" w:type="dxa"/>
            <w:shd w:val="clear" w:color="auto" w:fill="EABFB9"/>
          </w:tcPr>
          <w:p w14:paraId="5696D09A" w14:textId="495B8D73" w:rsidR="00696DDE" w:rsidRDefault="00696DDE" w:rsidP="00A3316F">
            <w:pPr>
              <w:rPr>
                <w:rFonts w:ascii="Century Gothic" w:hAnsi="Century Gothic"/>
              </w:rPr>
            </w:pPr>
            <w:r>
              <w:rPr>
                <w:rFonts w:ascii="Century Gothic" w:hAnsi="Century Gothic"/>
              </w:rPr>
              <w:t>Thursday</w:t>
            </w:r>
          </w:p>
        </w:tc>
        <w:tc>
          <w:tcPr>
            <w:tcW w:w="2552" w:type="dxa"/>
            <w:shd w:val="clear" w:color="auto" w:fill="EABFB9"/>
          </w:tcPr>
          <w:p w14:paraId="72CD7B75" w14:textId="42C33BA7" w:rsidR="00696DDE" w:rsidRDefault="00696DDE" w:rsidP="00A3316F">
            <w:pPr>
              <w:rPr>
                <w:rFonts w:ascii="Century Gothic" w:hAnsi="Century Gothic"/>
              </w:rPr>
            </w:pPr>
            <w:r>
              <w:rPr>
                <w:rFonts w:ascii="Century Gothic" w:hAnsi="Century Gothic"/>
              </w:rPr>
              <w:t xml:space="preserve">Morning </w:t>
            </w:r>
            <w:r w:rsidRPr="00A64E5A">
              <w:rPr>
                <w:rFonts w:ascii="Century Gothic" w:hAnsi="Century Gothic"/>
                <w:sz w:val="20"/>
                <w:szCs w:val="20"/>
              </w:rPr>
              <w:t>(10-12.30)</w:t>
            </w:r>
          </w:p>
        </w:tc>
        <w:tc>
          <w:tcPr>
            <w:tcW w:w="567" w:type="dxa"/>
            <w:shd w:val="clear" w:color="auto" w:fill="EABFB9"/>
          </w:tcPr>
          <w:p w14:paraId="50063DB3" w14:textId="77777777" w:rsidR="00696DDE" w:rsidRDefault="00696DDE" w:rsidP="00A3316F">
            <w:pPr>
              <w:rPr>
                <w:rFonts w:ascii="Century Gothic" w:hAnsi="Century Gothic"/>
              </w:rPr>
            </w:pPr>
          </w:p>
        </w:tc>
        <w:tc>
          <w:tcPr>
            <w:tcW w:w="2126" w:type="dxa"/>
            <w:shd w:val="clear" w:color="auto" w:fill="EABFB9"/>
          </w:tcPr>
          <w:p w14:paraId="1A79E228" w14:textId="2E16BED3" w:rsidR="00696DDE" w:rsidRDefault="00696DDE" w:rsidP="00A3316F">
            <w:pPr>
              <w:rPr>
                <w:rFonts w:ascii="Century Gothic" w:hAnsi="Century Gothic"/>
              </w:rPr>
            </w:pPr>
            <w:r>
              <w:rPr>
                <w:rFonts w:ascii="Century Gothic" w:hAnsi="Century Gothic"/>
              </w:rPr>
              <w:t xml:space="preserve">Afternoon </w:t>
            </w:r>
            <w:r w:rsidRPr="00A64E5A">
              <w:rPr>
                <w:rFonts w:ascii="Century Gothic" w:hAnsi="Century Gothic"/>
                <w:sz w:val="20"/>
                <w:szCs w:val="20"/>
              </w:rPr>
              <w:t>(1.30-4)</w:t>
            </w:r>
          </w:p>
        </w:tc>
        <w:tc>
          <w:tcPr>
            <w:tcW w:w="567" w:type="dxa"/>
            <w:shd w:val="clear" w:color="auto" w:fill="EABFB9"/>
          </w:tcPr>
          <w:p w14:paraId="50E5E21C" w14:textId="77777777" w:rsidR="00696DDE" w:rsidRDefault="00696DDE" w:rsidP="00A3316F">
            <w:pPr>
              <w:rPr>
                <w:rFonts w:ascii="Century Gothic" w:hAnsi="Century Gothic"/>
              </w:rPr>
            </w:pPr>
          </w:p>
        </w:tc>
        <w:tc>
          <w:tcPr>
            <w:tcW w:w="2268" w:type="dxa"/>
            <w:shd w:val="clear" w:color="auto" w:fill="EABFB9"/>
          </w:tcPr>
          <w:p w14:paraId="1E203440" w14:textId="1282CD73" w:rsidR="00696DDE" w:rsidRDefault="00696DDE" w:rsidP="00A3316F">
            <w:pPr>
              <w:rPr>
                <w:rFonts w:ascii="Century Gothic" w:hAnsi="Century Gothic"/>
              </w:rPr>
            </w:pPr>
            <w:r>
              <w:rPr>
                <w:rFonts w:ascii="Century Gothic" w:hAnsi="Century Gothic"/>
              </w:rPr>
              <w:t xml:space="preserve">Evening </w:t>
            </w:r>
            <w:r w:rsidRPr="00A64E5A">
              <w:rPr>
                <w:rFonts w:ascii="Century Gothic" w:hAnsi="Century Gothic"/>
                <w:sz w:val="20"/>
                <w:szCs w:val="20"/>
              </w:rPr>
              <w:t>(4.30-7</w:t>
            </w:r>
            <w:r w:rsidR="006522C4">
              <w:rPr>
                <w:rFonts w:ascii="Century Gothic" w:hAnsi="Century Gothic"/>
                <w:sz w:val="20"/>
                <w:szCs w:val="20"/>
              </w:rPr>
              <w:t xml:space="preserve"> </w:t>
            </w:r>
            <w:r w:rsidRPr="00A64E5A">
              <w:rPr>
                <w:rFonts w:ascii="Century Gothic" w:hAnsi="Century Gothic"/>
                <w:sz w:val="20"/>
                <w:szCs w:val="20"/>
              </w:rPr>
              <w:t>pm)</w:t>
            </w:r>
          </w:p>
        </w:tc>
        <w:tc>
          <w:tcPr>
            <w:tcW w:w="538" w:type="dxa"/>
            <w:shd w:val="clear" w:color="auto" w:fill="EABFB9"/>
          </w:tcPr>
          <w:p w14:paraId="54813A30" w14:textId="77777777" w:rsidR="00696DDE" w:rsidRDefault="00696DDE" w:rsidP="00A3316F">
            <w:pPr>
              <w:rPr>
                <w:rFonts w:ascii="Century Gothic" w:hAnsi="Century Gothic"/>
              </w:rPr>
            </w:pPr>
          </w:p>
        </w:tc>
      </w:tr>
      <w:tr w:rsidR="00696DDE" w14:paraId="2A50980B" w14:textId="77777777" w:rsidTr="0020593F">
        <w:tc>
          <w:tcPr>
            <w:tcW w:w="1838" w:type="dxa"/>
            <w:shd w:val="clear" w:color="auto" w:fill="EABFB9"/>
          </w:tcPr>
          <w:p w14:paraId="381CC9D4" w14:textId="09F64061" w:rsidR="00696DDE" w:rsidRDefault="00696DDE" w:rsidP="00A3316F">
            <w:pPr>
              <w:rPr>
                <w:rFonts w:ascii="Century Gothic" w:hAnsi="Century Gothic"/>
              </w:rPr>
            </w:pPr>
            <w:r>
              <w:rPr>
                <w:rFonts w:ascii="Century Gothic" w:hAnsi="Century Gothic"/>
              </w:rPr>
              <w:t>Friday</w:t>
            </w:r>
          </w:p>
        </w:tc>
        <w:tc>
          <w:tcPr>
            <w:tcW w:w="2552" w:type="dxa"/>
            <w:shd w:val="clear" w:color="auto" w:fill="EABFB9"/>
          </w:tcPr>
          <w:p w14:paraId="4377940B" w14:textId="56D43BC3" w:rsidR="00696DDE" w:rsidRDefault="00696DDE" w:rsidP="00A3316F">
            <w:pPr>
              <w:rPr>
                <w:rFonts w:ascii="Century Gothic" w:hAnsi="Century Gothic"/>
              </w:rPr>
            </w:pPr>
            <w:r>
              <w:rPr>
                <w:rFonts w:ascii="Century Gothic" w:hAnsi="Century Gothic"/>
              </w:rPr>
              <w:t xml:space="preserve">Morning </w:t>
            </w:r>
            <w:r w:rsidRPr="00A64E5A">
              <w:rPr>
                <w:rFonts w:ascii="Century Gothic" w:hAnsi="Century Gothic"/>
                <w:sz w:val="20"/>
                <w:szCs w:val="20"/>
              </w:rPr>
              <w:t>(10-12.30)</w:t>
            </w:r>
          </w:p>
        </w:tc>
        <w:tc>
          <w:tcPr>
            <w:tcW w:w="567" w:type="dxa"/>
            <w:shd w:val="clear" w:color="auto" w:fill="EABFB9"/>
          </w:tcPr>
          <w:p w14:paraId="5D775584" w14:textId="77777777" w:rsidR="00696DDE" w:rsidRDefault="00696DDE" w:rsidP="00A3316F">
            <w:pPr>
              <w:rPr>
                <w:rFonts w:ascii="Century Gothic" w:hAnsi="Century Gothic"/>
              </w:rPr>
            </w:pPr>
          </w:p>
        </w:tc>
        <w:tc>
          <w:tcPr>
            <w:tcW w:w="2126" w:type="dxa"/>
            <w:shd w:val="clear" w:color="auto" w:fill="EABFB9"/>
          </w:tcPr>
          <w:p w14:paraId="46189BE5" w14:textId="39A381CA" w:rsidR="00696DDE" w:rsidRDefault="00696DDE" w:rsidP="00A3316F">
            <w:pPr>
              <w:rPr>
                <w:rFonts w:ascii="Century Gothic" w:hAnsi="Century Gothic"/>
              </w:rPr>
            </w:pPr>
            <w:r>
              <w:rPr>
                <w:rFonts w:ascii="Century Gothic" w:hAnsi="Century Gothic"/>
              </w:rPr>
              <w:t xml:space="preserve">Afternoon </w:t>
            </w:r>
            <w:r w:rsidRPr="00A64E5A">
              <w:rPr>
                <w:rFonts w:ascii="Century Gothic" w:hAnsi="Century Gothic"/>
                <w:sz w:val="20"/>
                <w:szCs w:val="20"/>
              </w:rPr>
              <w:t>(1.30-4)</w:t>
            </w:r>
          </w:p>
        </w:tc>
        <w:tc>
          <w:tcPr>
            <w:tcW w:w="567" w:type="dxa"/>
            <w:shd w:val="clear" w:color="auto" w:fill="EABFB9"/>
          </w:tcPr>
          <w:p w14:paraId="39216C18" w14:textId="77777777" w:rsidR="00696DDE" w:rsidRDefault="00696DDE" w:rsidP="00A3316F">
            <w:pPr>
              <w:rPr>
                <w:rFonts w:ascii="Century Gothic" w:hAnsi="Century Gothic"/>
              </w:rPr>
            </w:pPr>
          </w:p>
        </w:tc>
        <w:tc>
          <w:tcPr>
            <w:tcW w:w="2268" w:type="dxa"/>
            <w:shd w:val="clear" w:color="auto" w:fill="EABFB9"/>
          </w:tcPr>
          <w:p w14:paraId="523CAEA2" w14:textId="3F106BDA" w:rsidR="00696DDE" w:rsidRDefault="00696DDE" w:rsidP="00A3316F">
            <w:pPr>
              <w:rPr>
                <w:rFonts w:ascii="Century Gothic" w:hAnsi="Century Gothic"/>
              </w:rPr>
            </w:pPr>
            <w:r>
              <w:rPr>
                <w:rFonts w:ascii="Century Gothic" w:hAnsi="Century Gothic"/>
              </w:rPr>
              <w:t xml:space="preserve">Evening </w:t>
            </w:r>
            <w:r w:rsidRPr="00A64E5A">
              <w:rPr>
                <w:rFonts w:ascii="Century Gothic" w:hAnsi="Century Gothic"/>
                <w:sz w:val="20"/>
                <w:szCs w:val="20"/>
              </w:rPr>
              <w:t>(4.30-7</w:t>
            </w:r>
            <w:r w:rsidR="006522C4">
              <w:rPr>
                <w:rFonts w:ascii="Century Gothic" w:hAnsi="Century Gothic"/>
                <w:sz w:val="20"/>
                <w:szCs w:val="20"/>
              </w:rPr>
              <w:t xml:space="preserve"> </w:t>
            </w:r>
            <w:r w:rsidRPr="00A64E5A">
              <w:rPr>
                <w:rFonts w:ascii="Century Gothic" w:hAnsi="Century Gothic"/>
                <w:sz w:val="20"/>
                <w:szCs w:val="20"/>
              </w:rPr>
              <w:t>pm)</w:t>
            </w:r>
          </w:p>
        </w:tc>
        <w:tc>
          <w:tcPr>
            <w:tcW w:w="538" w:type="dxa"/>
            <w:shd w:val="clear" w:color="auto" w:fill="EABFB9"/>
          </w:tcPr>
          <w:p w14:paraId="7D04557D" w14:textId="77777777" w:rsidR="00696DDE" w:rsidRDefault="00696DDE" w:rsidP="00A3316F">
            <w:pPr>
              <w:rPr>
                <w:rFonts w:ascii="Century Gothic" w:hAnsi="Century Gothic"/>
              </w:rPr>
            </w:pPr>
          </w:p>
        </w:tc>
      </w:tr>
      <w:tr w:rsidR="002B2B37" w14:paraId="2DDF407F" w14:textId="77777777" w:rsidTr="0020593F">
        <w:tc>
          <w:tcPr>
            <w:tcW w:w="1838" w:type="dxa"/>
            <w:shd w:val="clear" w:color="auto" w:fill="EABFB9"/>
          </w:tcPr>
          <w:p w14:paraId="40AC475C" w14:textId="09EA6CEA" w:rsidR="002B2B37" w:rsidRDefault="002B2B37" w:rsidP="002B2B37">
            <w:pPr>
              <w:rPr>
                <w:rFonts w:ascii="Century Gothic" w:hAnsi="Century Gothic"/>
              </w:rPr>
            </w:pPr>
            <w:r>
              <w:rPr>
                <w:rFonts w:ascii="Century Gothic" w:hAnsi="Century Gothic"/>
              </w:rPr>
              <w:t>Saturday</w:t>
            </w:r>
          </w:p>
        </w:tc>
        <w:tc>
          <w:tcPr>
            <w:tcW w:w="2552" w:type="dxa"/>
            <w:shd w:val="clear" w:color="auto" w:fill="EABFB9"/>
          </w:tcPr>
          <w:p w14:paraId="2C3A7010" w14:textId="056EE231" w:rsidR="002B2B37" w:rsidRDefault="002B2B37" w:rsidP="002B2B37">
            <w:pPr>
              <w:rPr>
                <w:rFonts w:ascii="Century Gothic" w:hAnsi="Century Gothic"/>
              </w:rPr>
            </w:pPr>
            <w:r>
              <w:rPr>
                <w:rFonts w:ascii="Century Gothic" w:hAnsi="Century Gothic"/>
              </w:rPr>
              <w:t xml:space="preserve">Morning </w:t>
            </w:r>
            <w:r w:rsidRPr="00A64E5A">
              <w:rPr>
                <w:rFonts w:ascii="Century Gothic" w:hAnsi="Century Gothic"/>
                <w:sz w:val="20"/>
                <w:szCs w:val="20"/>
              </w:rPr>
              <w:t>(10-12.30)</w:t>
            </w:r>
          </w:p>
        </w:tc>
        <w:tc>
          <w:tcPr>
            <w:tcW w:w="567" w:type="dxa"/>
            <w:shd w:val="clear" w:color="auto" w:fill="EABFB9"/>
          </w:tcPr>
          <w:p w14:paraId="58E9CEE8" w14:textId="77777777" w:rsidR="002B2B37" w:rsidRDefault="002B2B37" w:rsidP="002B2B37">
            <w:pPr>
              <w:rPr>
                <w:rFonts w:ascii="Century Gothic" w:hAnsi="Century Gothic"/>
              </w:rPr>
            </w:pPr>
          </w:p>
        </w:tc>
        <w:tc>
          <w:tcPr>
            <w:tcW w:w="2126" w:type="dxa"/>
            <w:shd w:val="clear" w:color="auto" w:fill="EABFB9"/>
          </w:tcPr>
          <w:p w14:paraId="1CB383DC" w14:textId="50962044" w:rsidR="002B2B37" w:rsidRDefault="002B2B37" w:rsidP="002B2B37">
            <w:pPr>
              <w:rPr>
                <w:rFonts w:ascii="Century Gothic" w:hAnsi="Century Gothic"/>
              </w:rPr>
            </w:pPr>
            <w:r>
              <w:rPr>
                <w:rFonts w:ascii="Century Gothic" w:hAnsi="Century Gothic"/>
              </w:rPr>
              <w:t xml:space="preserve">Afternoon </w:t>
            </w:r>
            <w:r w:rsidRPr="00A64E5A">
              <w:rPr>
                <w:rFonts w:ascii="Century Gothic" w:hAnsi="Century Gothic"/>
                <w:sz w:val="20"/>
                <w:szCs w:val="20"/>
              </w:rPr>
              <w:t>(1.30-4)</w:t>
            </w:r>
          </w:p>
        </w:tc>
        <w:tc>
          <w:tcPr>
            <w:tcW w:w="567" w:type="dxa"/>
            <w:shd w:val="clear" w:color="auto" w:fill="EABFB9"/>
          </w:tcPr>
          <w:p w14:paraId="2DD63FC7" w14:textId="77777777" w:rsidR="002B2B37" w:rsidRDefault="002B2B37" w:rsidP="002B2B37">
            <w:pPr>
              <w:rPr>
                <w:rFonts w:ascii="Century Gothic" w:hAnsi="Century Gothic"/>
              </w:rPr>
            </w:pPr>
          </w:p>
        </w:tc>
        <w:tc>
          <w:tcPr>
            <w:tcW w:w="2268" w:type="dxa"/>
            <w:shd w:val="clear" w:color="auto" w:fill="EABFB9"/>
          </w:tcPr>
          <w:p w14:paraId="0F597942" w14:textId="77777777" w:rsidR="002B2B37" w:rsidRDefault="002B2B37" w:rsidP="002B2B37">
            <w:pPr>
              <w:rPr>
                <w:rFonts w:ascii="Century Gothic" w:hAnsi="Century Gothic"/>
              </w:rPr>
            </w:pPr>
          </w:p>
        </w:tc>
        <w:tc>
          <w:tcPr>
            <w:tcW w:w="538" w:type="dxa"/>
            <w:shd w:val="clear" w:color="auto" w:fill="EABFB9"/>
          </w:tcPr>
          <w:p w14:paraId="768D82C9" w14:textId="77777777" w:rsidR="002B2B37" w:rsidRDefault="002B2B37" w:rsidP="002B2B37">
            <w:pPr>
              <w:rPr>
                <w:rFonts w:ascii="Century Gothic" w:hAnsi="Century Gothic"/>
              </w:rPr>
            </w:pPr>
          </w:p>
        </w:tc>
      </w:tr>
      <w:tr w:rsidR="002B2B37" w14:paraId="4C662997" w14:textId="77777777" w:rsidTr="0020593F">
        <w:tc>
          <w:tcPr>
            <w:tcW w:w="1838" w:type="dxa"/>
            <w:shd w:val="clear" w:color="auto" w:fill="EABFB9"/>
          </w:tcPr>
          <w:p w14:paraId="6DBB45DB" w14:textId="439FD862" w:rsidR="002B2B37" w:rsidRDefault="002B2B37" w:rsidP="002B2B37">
            <w:pPr>
              <w:rPr>
                <w:rFonts w:ascii="Century Gothic" w:hAnsi="Century Gothic"/>
              </w:rPr>
            </w:pPr>
            <w:r>
              <w:rPr>
                <w:rFonts w:ascii="Century Gothic" w:hAnsi="Century Gothic"/>
              </w:rPr>
              <w:t>Sunday</w:t>
            </w:r>
          </w:p>
        </w:tc>
        <w:tc>
          <w:tcPr>
            <w:tcW w:w="2552" w:type="dxa"/>
            <w:shd w:val="clear" w:color="auto" w:fill="EABFB9"/>
          </w:tcPr>
          <w:p w14:paraId="4473C83D" w14:textId="22F046A2" w:rsidR="002B2B37" w:rsidRDefault="002B2B37" w:rsidP="002B2B37">
            <w:pPr>
              <w:rPr>
                <w:rFonts w:ascii="Century Gothic" w:hAnsi="Century Gothic"/>
              </w:rPr>
            </w:pPr>
            <w:r>
              <w:rPr>
                <w:rFonts w:ascii="Century Gothic" w:hAnsi="Century Gothic"/>
              </w:rPr>
              <w:t xml:space="preserve">Morning </w:t>
            </w:r>
            <w:r w:rsidRPr="00A64E5A">
              <w:rPr>
                <w:rFonts w:ascii="Century Gothic" w:hAnsi="Century Gothic"/>
                <w:sz w:val="20"/>
                <w:szCs w:val="20"/>
              </w:rPr>
              <w:t>(10-12.30)</w:t>
            </w:r>
          </w:p>
        </w:tc>
        <w:tc>
          <w:tcPr>
            <w:tcW w:w="567" w:type="dxa"/>
            <w:shd w:val="clear" w:color="auto" w:fill="EABFB9"/>
          </w:tcPr>
          <w:p w14:paraId="28D5925F" w14:textId="77777777" w:rsidR="002B2B37" w:rsidRDefault="002B2B37" w:rsidP="002B2B37">
            <w:pPr>
              <w:rPr>
                <w:rFonts w:ascii="Century Gothic" w:hAnsi="Century Gothic"/>
              </w:rPr>
            </w:pPr>
          </w:p>
        </w:tc>
        <w:tc>
          <w:tcPr>
            <w:tcW w:w="2126" w:type="dxa"/>
            <w:shd w:val="clear" w:color="auto" w:fill="EABFB9"/>
          </w:tcPr>
          <w:p w14:paraId="245D018F" w14:textId="2A60B03D" w:rsidR="002B2B37" w:rsidRDefault="002B2B37" w:rsidP="002B2B37">
            <w:pPr>
              <w:rPr>
                <w:rFonts w:ascii="Century Gothic" w:hAnsi="Century Gothic"/>
              </w:rPr>
            </w:pPr>
            <w:r>
              <w:rPr>
                <w:rFonts w:ascii="Century Gothic" w:hAnsi="Century Gothic"/>
              </w:rPr>
              <w:t xml:space="preserve">Afternoon </w:t>
            </w:r>
            <w:r w:rsidRPr="00A64E5A">
              <w:rPr>
                <w:rFonts w:ascii="Century Gothic" w:hAnsi="Century Gothic"/>
                <w:sz w:val="20"/>
                <w:szCs w:val="20"/>
              </w:rPr>
              <w:t>(1.30-4)</w:t>
            </w:r>
          </w:p>
        </w:tc>
        <w:tc>
          <w:tcPr>
            <w:tcW w:w="567" w:type="dxa"/>
            <w:shd w:val="clear" w:color="auto" w:fill="EABFB9"/>
          </w:tcPr>
          <w:p w14:paraId="1F118386" w14:textId="77777777" w:rsidR="002B2B37" w:rsidRDefault="002B2B37" w:rsidP="002B2B37">
            <w:pPr>
              <w:rPr>
                <w:rFonts w:ascii="Century Gothic" w:hAnsi="Century Gothic"/>
              </w:rPr>
            </w:pPr>
          </w:p>
        </w:tc>
        <w:tc>
          <w:tcPr>
            <w:tcW w:w="2268" w:type="dxa"/>
            <w:shd w:val="clear" w:color="auto" w:fill="EABFB9"/>
          </w:tcPr>
          <w:p w14:paraId="7DEF6479" w14:textId="77777777" w:rsidR="002B2B37" w:rsidRDefault="002B2B37" w:rsidP="002B2B37">
            <w:pPr>
              <w:rPr>
                <w:rFonts w:ascii="Century Gothic" w:hAnsi="Century Gothic"/>
              </w:rPr>
            </w:pPr>
          </w:p>
        </w:tc>
        <w:tc>
          <w:tcPr>
            <w:tcW w:w="538" w:type="dxa"/>
            <w:shd w:val="clear" w:color="auto" w:fill="EABFB9"/>
          </w:tcPr>
          <w:p w14:paraId="63EE6A05" w14:textId="77777777" w:rsidR="002B2B37" w:rsidRDefault="002B2B37" w:rsidP="002B2B37">
            <w:pPr>
              <w:rPr>
                <w:rFonts w:ascii="Century Gothic" w:hAnsi="Century Gothic"/>
              </w:rPr>
            </w:pPr>
          </w:p>
        </w:tc>
      </w:tr>
    </w:tbl>
    <w:p w14:paraId="18A7A5AD" w14:textId="2D78EA09" w:rsidR="00BF79B4" w:rsidRDefault="00BF79B4" w:rsidP="00A3316F">
      <w:pPr>
        <w:spacing w:after="0" w:line="240" w:lineRule="auto"/>
        <w:rPr>
          <w:sz w:val="16"/>
        </w:rPr>
      </w:pPr>
    </w:p>
    <w:p w14:paraId="558E6776" w14:textId="77777777" w:rsidR="00B72558" w:rsidRDefault="00B72558" w:rsidP="00A3316F">
      <w:pPr>
        <w:spacing w:after="0" w:line="240" w:lineRule="auto"/>
        <w:rPr>
          <w:sz w:val="16"/>
        </w:rPr>
      </w:pPr>
    </w:p>
    <w:tbl>
      <w:tblPr>
        <w:tblStyle w:val="TableGrid"/>
        <w:tblW w:w="10485" w:type="dxa"/>
        <w:tblLook w:val="04A0" w:firstRow="1" w:lastRow="0" w:firstColumn="1" w:lastColumn="0" w:noHBand="0" w:noVBand="1"/>
      </w:tblPr>
      <w:tblGrid>
        <w:gridCol w:w="7366"/>
        <w:gridCol w:w="2268"/>
        <w:gridCol w:w="822"/>
        <w:gridCol w:w="29"/>
      </w:tblGrid>
      <w:tr w:rsidR="002A01E5" w14:paraId="197D4A6E" w14:textId="77777777" w:rsidTr="0081056D">
        <w:tc>
          <w:tcPr>
            <w:tcW w:w="10485" w:type="dxa"/>
            <w:gridSpan w:val="4"/>
          </w:tcPr>
          <w:p w14:paraId="59CFF1D4" w14:textId="02972D70" w:rsidR="002A01E5" w:rsidRPr="00C76F00" w:rsidRDefault="00B72558" w:rsidP="00BD73DC">
            <w:pPr>
              <w:rPr>
                <w:rFonts w:ascii="Century Gothic" w:hAnsi="Century Gothic"/>
              </w:rPr>
            </w:pPr>
            <w:r>
              <w:rPr>
                <w:rFonts w:ascii="Century Gothic" w:hAnsi="Century Gothic"/>
                <w:sz w:val="24"/>
              </w:rPr>
              <w:t xml:space="preserve">COST </w:t>
            </w:r>
            <w:r w:rsidR="007F5F1D">
              <w:rPr>
                <w:rFonts w:ascii="Century Gothic" w:hAnsi="Century Gothic"/>
                <w:sz w:val="24"/>
              </w:rPr>
              <w:t>(please tick your preference)</w:t>
            </w:r>
          </w:p>
        </w:tc>
      </w:tr>
      <w:tr w:rsidR="002A01E5" w:rsidRPr="00E42CA2" w14:paraId="1034AF17" w14:textId="77777777" w:rsidTr="0081056D">
        <w:tblPrEx>
          <w:shd w:val="clear" w:color="auto" w:fill="EABFB9"/>
        </w:tblPrEx>
        <w:trPr>
          <w:gridAfter w:val="1"/>
          <w:wAfter w:w="29" w:type="dxa"/>
        </w:trPr>
        <w:tc>
          <w:tcPr>
            <w:tcW w:w="7366" w:type="dxa"/>
            <w:shd w:val="clear" w:color="auto" w:fill="EABFB9"/>
          </w:tcPr>
          <w:p w14:paraId="59464826" w14:textId="25F3013D" w:rsidR="002A01E5" w:rsidRPr="00E42CA2" w:rsidRDefault="00BC0E43" w:rsidP="00BD73DC">
            <w:pPr>
              <w:rPr>
                <w:rFonts w:ascii="Century Gothic" w:hAnsi="Century Gothic"/>
                <w:sz w:val="24"/>
                <w:szCs w:val="24"/>
              </w:rPr>
            </w:pPr>
            <w:r>
              <w:rPr>
                <w:rFonts w:ascii="Century Gothic" w:hAnsi="Century Gothic"/>
                <w:sz w:val="24"/>
                <w:szCs w:val="24"/>
              </w:rPr>
              <w:t xml:space="preserve">Qualified Counsellor </w:t>
            </w:r>
          </w:p>
        </w:tc>
        <w:tc>
          <w:tcPr>
            <w:tcW w:w="2268" w:type="dxa"/>
            <w:shd w:val="clear" w:color="auto" w:fill="EABFB9"/>
          </w:tcPr>
          <w:p w14:paraId="784AC7CC" w14:textId="38E5641E" w:rsidR="002A01E5" w:rsidRPr="00E42CA2" w:rsidRDefault="002A01E5" w:rsidP="00BD73DC">
            <w:pPr>
              <w:rPr>
                <w:rFonts w:ascii="Century Gothic" w:hAnsi="Century Gothic"/>
                <w:sz w:val="24"/>
                <w:szCs w:val="24"/>
              </w:rPr>
            </w:pPr>
            <w:r w:rsidRPr="00E42CA2">
              <w:rPr>
                <w:rFonts w:ascii="Century Gothic" w:hAnsi="Century Gothic"/>
                <w:sz w:val="24"/>
                <w:szCs w:val="24"/>
              </w:rPr>
              <w:t>£</w:t>
            </w:r>
            <w:r w:rsidR="00BC0E43">
              <w:rPr>
                <w:rFonts w:ascii="Century Gothic" w:hAnsi="Century Gothic"/>
                <w:sz w:val="24"/>
                <w:szCs w:val="24"/>
              </w:rPr>
              <w:t>4</w:t>
            </w:r>
            <w:r w:rsidR="0020593F">
              <w:rPr>
                <w:rFonts w:ascii="Century Gothic" w:hAnsi="Century Gothic"/>
                <w:sz w:val="24"/>
                <w:szCs w:val="24"/>
              </w:rPr>
              <w:t>5</w:t>
            </w:r>
            <w:r w:rsidRPr="00E42CA2">
              <w:rPr>
                <w:rFonts w:ascii="Century Gothic" w:hAnsi="Century Gothic"/>
                <w:sz w:val="24"/>
                <w:szCs w:val="24"/>
              </w:rPr>
              <w:t xml:space="preserve"> per session</w:t>
            </w:r>
          </w:p>
        </w:tc>
        <w:tc>
          <w:tcPr>
            <w:tcW w:w="822" w:type="dxa"/>
            <w:shd w:val="clear" w:color="auto" w:fill="EABFB9"/>
          </w:tcPr>
          <w:p w14:paraId="67DFCFD3" w14:textId="77777777" w:rsidR="002A01E5" w:rsidRPr="00E42CA2" w:rsidRDefault="002A01E5" w:rsidP="00BD73DC">
            <w:pPr>
              <w:rPr>
                <w:rFonts w:ascii="Century Gothic" w:hAnsi="Century Gothic"/>
                <w:sz w:val="24"/>
                <w:szCs w:val="24"/>
              </w:rPr>
            </w:pPr>
          </w:p>
        </w:tc>
      </w:tr>
      <w:tr w:rsidR="007F5F1D" w:rsidRPr="00E42CA2" w14:paraId="0BF502C0" w14:textId="77777777" w:rsidTr="0081056D">
        <w:tblPrEx>
          <w:shd w:val="clear" w:color="auto" w:fill="EABFB9"/>
        </w:tblPrEx>
        <w:trPr>
          <w:gridAfter w:val="1"/>
          <w:wAfter w:w="29" w:type="dxa"/>
        </w:trPr>
        <w:tc>
          <w:tcPr>
            <w:tcW w:w="7366" w:type="dxa"/>
            <w:shd w:val="clear" w:color="auto" w:fill="EABFB9"/>
          </w:tcPr>
          <w:p w14:paraId="7ACDCA26" w14:textId="2D3782F5" w:rsidR="007F5F1D" w:rsidRDefault="007F5F1D" w:rsidP="00BD73DC">
            <w:pPr>
              <w:rPr>
                <w:rFonts w:ascii="Century Gothic" w:hAnsi="Century Gothic"/>
                <w:sz w:val="24"/>
                <w:szCs w:val="24"/>
              </w:rPr>
            </w:pPr>
            <w:r>
              <w:rPr>
                <w:rFonts w:ascii="Century Gothic" w:hAnsi="Century Gothic"/>
                <w:sz w:val="24"/>
                <w:szCs w:val="24"/>
              </w:rPr>
              <w:t>Student Counsellor</w:t>
            </w:r>
          </w:p>
        </w:tc>
        <w:tc>
          <w:tcPr>
            <w:tcW w:w="2268" w:type="dxa"/>
            <w:shd w:val="clear" w:color="auto" w:fill="EABFB9"/>
          </w:tcPr>
          <w:p w14:paraId="43D10A1E" w14:textId="62DAB40B" w:rsidR="007F5F1D" w:rsidRPr="00E42CA2" w:rsidRDefault="007F5F1D" w:rsidP="00BD73DC">
            <w:pPr>
              <w:rPr>
                <w:rFonts w:ascii="Century Gothic" w:hAnsi="Century Gothic"/>
                <w:sz w:val="24"/>
                <w:szCs w:val="24"/>
              </w:rPr>
            </w:pPr>
            <w:r>
              <w:rPr>
                <w:rFonts w:ascii="Century Gothic" w:hAnsi="Century Gothic"/>
                <w:sz w:val="24"/>
                <w:szCs w:val="24"/>
              </w:rPr>
              <w:t>£10 per session</w:t>
            </w:r>
          </w:p>
        </w:tc>
        <w:tc>
          <w:tcPr>
            <w:tcW w:w="822" w:type="dxa"/>
            <w:shd w:val="clear" w:color="auto" w:fill="EABFB9"/>
          </w:tcPr>
          <w:p w14:paraId="457DF38B" w14:textId="499328FA" w:rsidR="007F5F1D" w:rsidRPr="00E42CA2" w:rsidRDefault="007F5F1D" w:rsidP="00BD73DC">
            <w:pPr>
              <w:rPr>
                <w:rFonts w:ascii="Century Gothic" w:hAnsi="Century Gothic"/>
                <w:sz w:val="24"/>
                <w:szCs w:val="24"/>
              </w:rPr>
            </w:pPr>
          </w:p>
        </w:tc>
      </w:tr>
    </w:tbl>
    <w:p w14:paraId="0801138F" w14:textId="6BB2CF73" w:rsidR="002A01E5" w:rsidRDefault="002A01E5" w:rsidP="00DA3DE6">
      <w:pPr>
        <w:spacing w:after="0"/>
        <w:rPr>
          <w:rFonts w:ascii="Century Gothic" w:hAnsi="Century Gothic"/>
        </w:rPr>
      </w:pPr>
    </w:p>
    <w:p w14:paraId="663B32C6" w14:textId="77777777" w:rsidR="0087749C" w:rsidRDefault="0087749C" w:rsidP="0087749C">
      <w:pPr>
        <w:spacing w:after="0" w:line="240" w:lineRule="auto"/>
        <w:rPr>
          <w:sz w:val="16"/>
        </w:rPr>
      </w:pPr>
    </w:p>
    <w:tbl>
      <w:tblPr>
        <w:tblStyle w:val="TableGrid"/>
        <w:tblW w:w="10485" w:type="dxa"/>
        <w:tblLook w:val="04A0" w:firstRow="1" w:lastRow="0" w:firstColumn="1" w:lastColumn="0" w:noHBand="0" w:noVBand="1"/>
      </w:tblPr>
      <w:tblGrid>
        <w:gridCol w:w="7366"/>
        <w:gridCol w:w="2268"/>
        <w:gridCol w:w="822"/>
        <w:gridCol w:w="29"/>
      </w:tblGrid>
      <w:tr w:rsidR="0087749C" w14:paraId="1015265D" w14:textId="77777777" w:rsidTr="00D51210">
        <w:tc>
          <w:tcPr>
            <w:tcW w:w="10485" w:type="dxa"/>
            <w:gridSpan w:val="4"/>
          </w:tcPr>
          <w:p w14:paraId="0817B205" w14:textId="164B4485" w:rsidR="0087749C" w:rsidRPr="00C76F00" w:rsidRDefault="00E10DD6" w:rsidP="00D51210">
            <w:pPr>
              <w:rPr>
                <w:rFonts w:ascii="Century Gothic" w:hAnsi="Century Gothic"/>
              </w:rPr>
            </w:pPr>
            <w:r>
              <w:rPr>
                <w:rFonts w:ascii="Century Gothic" w:hAnsi="Century Gothic"/>
              </w:rPr>
              <w:t xml:space="preserve">Please let us know </w:t>
            </w:r>
            <w:r w:rsidR="00293919">
              <w:rPr>
                <w:rFonts w:ascii="Century Gothic" w:hAnsi="Century Gothic"/>
              </w:rPr>
              <w:t>which style you would prefer</w:t>
            </w:r>
          </w:p>
        </w:tc>
      </w:tr>
      <w:tr w:rsidR="0087749C" w:rsidRPr="00E42CA2" w14:paraId="394031A7" w14:textId="77777777" w:rsidTr="00D51210">
        <w:tblPrEx>
          <w:shd w:val="clear" w:color="auto" w:fill="EABFB9"/>
        </w:tblPrEx>
        <w:trPr>
          <w:gridAfter w:val="1"/>
          <w:wAfter w:w="29" w:type="dxa"/>
        </w:trPr>
        <w:tc>
          <w:tcPr>
            <w:tcW w:w="7366" w:type="dxa"/>
            <w:shd w:val="clear" w:color="auto" w:fill="EABFB9"/>
          </w:tcPr>
          <w:p w14:paraId="166D6846" w14:textId="57D561FE" w:rsidR="0087749C" w:rsidRPr="00E42CA2" w:rsidRDefault="00293919" w:rsidP="00D51210">
            <w:pPr>
              <w:rPr>
                <w:rFonts w:ascii="Century Gothic" w:hAnsi="Century Gothic"/>
                <w:sz w:val="24"/>
                <w:szCs w:val="24"/>
              </w:rPr>
            </w:pPr>
            <w:r>
              <w:rPr>
                <w:rFonts w:ascii="Century Gothic" w:hAnsi="Century Gothic"/>
                <w:sz w:val="24"/>
                <w:szCs w:val="24"/>
              </w:rPr>
              <w:t>Face to Face</w:t>
            </w:r>
            <w:r w:rsidR="0087749C">
              <w:rPr>
                <w:rFonts w:ascii="Century Gothic" w:hAnsi="Century Gothic"/>
                <w:sz w:val="24"/>
                <w:szCs w:val="24"/>
              </w:rPr>
              <w:t xml:space="preserve"> </w:t>
            </w:r>
          </w:p>
        </w:tc>
        <w:tc>
          <w:tcPr>
            <w:tcW w:w="2268" w:type="dxa"/>
            <w:shd w:val="clear" w:color="auto" w:fill="EABFB9"/>
          </w:tcPr>
          <w:p w14:paraId="7E45F887" w14:textId="57EEE1AF" w:rsidR="0087749C" w:rsidRPr="00E42CA2" w:rsidRDefault="00293919" w:rsidP="00D51210">
            <w:pPr>
              <w:rPr>
                <w:rFonts w:ascii="Century Gothic" w:hAnsi="Century Gothic"/>
                <w:sz w:val="24"/>
                <w:szCs w:val="24"/>
              </w:rPr>
            </w:pPr>
            <w:r>
              <w:rPr>
                <w:rFonts w:ascii="Century Gothic" w:hAnsi="Century Gothic"/>
                <w:sz w:val="24"/>
                <w:szCs w:val="24"/>
              </w:rPr>
              <w:t>Y/N</w:t>
            </w:r>
          </w:p>
        </w:tc>
        <w:tc>
          <w:tcPr>
            <w:tcW w:w="822" w:type="dxa"/>
            <w:shd w:val="clear" w:color="auto" w:fill="EABFB9"/>
          </w:tcPr>
          <w:p w14:paraId="5D5C4E99" w14:textId="77777777" w:rsidR="0087749C" w:rsidRPr="00E42CA2" w:rsidRDefault="0087749C" w:rsidP="00D51210">
            <w:pPr>
              <w:rPr>
                <w:rFonts w:ascii="Century Gothic" w:hAnsi="Century Gothic"/>
                <w:sz w:val="24"/>
                <w:szCs w:val="24"/>
              </w:rPr>
            </w:pPr>
          </w:p>
        </w:tc>
      </w:tr>
      <w:tr w:rsidR="0087749C" w:rsidRPr="00E42CA2" w14:paraId="2AA8CD72" w14:textId="77777777" w:rsidTr="00D51210">
        <w:tblPrEx>
          <w:shd w:val="clear" w:color="auto" w:fill="EABFB9"/>
        </w:tblPrEx>
        <w:trPr>
          <w:gridAfter w:val="1"/>
          <w:wAfter w:w="29" w:type="dxa"/>
        </w:trPr>
        <w:tc>
          <w:tcPr>
            <w:tcW w:w="7366" w:type="dxa"/>
            <w:shd w:val="clear" w:color="auto" w:fill="EABFB9"/>
          </w:tcPr>
          <w:p w14:paraId="6EBDA6FC" w14:textId="62ADF0FA" w:rsidR="0087749C" w:rsidRDefault="00293919" w:rsidP="00D51210">
            <w:pPr>
              <w:rPr>
                <w:rFonts w:ascii="Century Gothic" w:hAnsi="Century Gothic"/>
                <w:sz w:val="24"/>
                <w:szCs w:val="24"/>
              </w:rPr>
            </w:pPr>
            <w:r>
              <w:rPr>
                <w:rFonts w:ascii="Century Gothic" w:hAnsi="Century Gothic"/>
                <w:sz w:val="24"/>
                <w:szCs w:val="24"/>
              </w:rPr>
              <w:t>Online via Zoom</w:t>
            </w:r>
          </w:p>
        </w:tc>
        <w:tc>
          <w:tcPr>
            <w:tcW w:w="2268" w:type="dxa"/>
            <w:shd w:val="clear" w:color="auto" w:fill="EABFB9"/>
          </w:tcPr>
          <w:p w14:paraId="7CBC1125" w14:textId="2144800A" w:rsidR="0087749C" w:rsidRPr="00E42CA2" w:rsidRDefault="00293919" w:rsidP="00D51210">
            <w:pPr>
              <w:rPr>
                <w:rFonts w:ascii="Century Gothic" w:hAnsi="Century Gothic"/>
                <w:sz w:val="24"/>
                <w:szCs w:val="24"/>
              </w:rPr>
            </w:pPr>
            <w:r>
              <w:rPr>
                <w:rFonts w:ascii="Century Gothic" w:hAnsi="Century Gothic"/>
                <w:sz w:val="24"/>
                <w:szCs w:val="24"/>
              </w:rPr>
              <w:t>Y/N</w:t>
            </w:r>
          </w:p>
        </w:tc>
        <w:tc>
          <w:tcPr>
            <w:tcW w:w="822" w:type="dxa"/>
            <w:shd w:val="clear" w:color="auto" w:fill="EABFB9"/>
          </w:tcPr>
          <w:p w14:paraId="55EAC588" w14:textId="77777777" w:rsidR="0087749C" w:rsidRPr="00E42CA2" w:rsidRDefault="0087749C" w:rsidP="00D51210">
            <w:pPr>
              <w:rPr>
                <w:rFonts w:ascii="Century Gothic" w:hAnsi="Century Gothic"/>
                <w:sz w:val="24"/>
                <w:szCs w:val="24"/>
              </w:rPr>
            </w:pPr>
          </w:p>
        </w:tc>
      </w:tr>
    </w:tbl>
    <w:p w14:paraId="34F6417D" w14:textId="77777777" w:rsidR="0087749C" w:rsidRDefault="0087749C" w:rsidP="0087749C">
      <w:pPr>
        <w:spacing w:after="0"/>
        <w:rPr>
          <w:rFonts w:ascii="Century Gothic" w:hAnsi="Century Gothic"/>
        </w:rPr>
      </w:pPr>
    </w:p>
    <w:p w14:paraId="7B16CF7F" w14:textId="24C1AC28" w:rsidR="0087749C" w:rsidRDefault="0087749C" w:rsidP="0087749C">
      <w:pPr>
        <w:spacing w:after="0"/>
        <w:rPr>
          <w:rFonts w:ascii="Century Gothic" w:hAnsi="Century Gothic"/>
        </w:rPr>
      </w:pPr>
      <w:r w:rsidRPr="00DA3DE6">
        <w:rPr>
          <w:rFonts w:ascii="Century Gothic" w:hAnsi="Century Gothic"/>
        </w:rPr>
        <w:t xml:space="preserve">How did you hear about </w:t>
      </w:r>
      <w:r>
        <w:rPr>
          <w:rFonts w:ascii="Century Gothic" w:hAnsi="Century Gothic"/>
        </w:rPr>
        <w:t>our service</w:t>
      </w:r>
      <w:r w:rsidRPr="00DA3DE6">
        <w:rPr>
          <w:rFonts w:ascii="Century Gothic" w:hAnsi="Century Gothic"/>
        </w:rPr>
        <w:t>?</w:t>
      </w:r>
      <w:r>
        <w:rPr>
          <w:rFonts w:ascii="Century Gothic" w:hAnsi="Century Gothic"/>
        </w:rPr>
        <w:t xml:space="preserve"> (please tick)</w:t>
      </w:r>
    </w:p>
    <w:tbl>
      <w:tblPr>
        <w:tblStyle w:val="TableGrid"/>
        <w:tblW w:w="0" w:type="auto"/>
        <w:shd w:val="clear" w:color="auto" w:fill="EABFB9"/>
        <w:tblLook w:val="04A0" w:firstRow="1" w:lastRow="0" w:firstColumn="1" w:lastColumn="0" w:noHBand="0" w:noVBand="1"/>
      </w:tblPr>
      <w:tblGrid>
        <w:gridCol w:w="1980"/>
        <w:gridCol w:w="634"/>
        <w:gridCol w:w="1307"/>
        <w:gridCol w:w="610"/>
        <w:gridCol w:w="2004"/>
        <w:gridCol w:w="548"/>
        <w:gridCol w:w="2551"/>
        <w:gridCol w:w="822"/>
      </w:tblGrid>
      <w:tr w:rsidR="0087749C" w14:paraId="2FF722AD" w14:textId="77777777" w:rsidTr="00D51210">
        <w:tc>
          <w:tcPr>
            <w:tcW w:w="1980" w:type="dxa"/>
            <w:shd w:val="clear" w:color="auto" w:fill="EABFB9"/>
          </w:tcPr>
          <w:p w14:paraId="35232FA7" w14:textId="77777777" w:rsidR="0087749C" w:rsidRDefault="0087749C" w:rsidP="00D51210">
            <w:pPr>
              <w:rPr>
                <w:rFonts w:ascii="Century Gothic" w:hAnsi="Century Gothic"/>
              </w:rPr>
            </w:pPr>
            <w:r>
              <w:rPr>
                <w:rFonts w:ascii="Century Gothic" w:hAnsi="Century Gothic"/>
              </w:rPr>
              <w:t>Word of mouth</w:t>
            </w:r>
          </w:p>
        </w:tc>
        <w:tc>
          <w:tcPr>
            <w:tcW w:w="634" w:type="dxa"/>
            <w:shd w:val="clear" w:color="auto" w:fill="EABFB9"/>
          </w:tcPr>
          <w:p w14:paraId="21E7DE87" w14:textId="487E6200" w:rsidR="0087749C" w:rsidRDefault="00D92FD1" w:rsidP="00D51210">
            <w:pPr>
              <w:rPr>
                <w:rFonts w:ascii="Century Gothic" w:hAnsi="Century Gothic"/>
              </w:rPr>
            </w:pPr>
            <w:r>
              <w:rPr>
                <w:rFonts w:ascii="Century Gothic" w:hAnsi="Century Gothic"/>
              </w:rPr>
              <w:t xml:space="preserve"> </w:t>
            </w:r>
          </w:p>
        </w:tc>
        <w:tc>
          <w:tcPr>
            <w:tcW w:w="1307" w:type="dxa"/>
            <w:shd w:val="clear" w:color="auto" w:fill="EABFB9"/>
          </w:tcPr>
          <w:p w14:paraId="5750B81C" w14:textId="77777777" w:rsidR="0087749C" w:rsidRDefault="0087749C" w:rsidP="00D51210">
            <w:pPr>
              <w:rPr>
                <w:rFonts w:ascii="Century Gothic" w:hAnsi="Century Gothic"/>
              </w:rPr>
            </w:pPr>
            <w:r>
              <w:rPr>
                <w:rFonts w:ascii="Century Gothic" w:hAnsi="Century Gothic"/>
              </w:rPr>
              <w:t>Website</w:t>
            </w:r>
          </w:p>
        </w:tc>
        <w:tc>
          <w:tcPr>
            <w:tcW w:w="610" w:type="dxa"/>
            <w:shd w:val="clear" w:color="auto" w:fill="EABFB9"/>
          </w:tcPr>
          <w:p w14:paraId="4EB3E68F" w14:textId="77777777" w:rsidR="0087749C" w:rsidRDefault="0087749C" w:rsidP="00D51210">
            <w:pPr>
              <w:rPr>
                <w:rFonts w:ascii="Century Gothic" w:hAnsi="Century Gothic"/>
              </w:rPr>
            </w:pPr>
          </w:p>
        </w:tc>
        <w:tc>
          <w:tcPr>
            <w:tcW w:w="2004" w:type="dxa"/>
            <w:shd w:val="clear" w:color="auto" w:fill="EABFB9"/>
          </w:tcPr>
          <w:p w14:paraId="66A0D45D" w14:textId="77777777" w:rsidR="0087749C" w:rsidRDefault="0087749C" w:rsidP="00D51210">
            <w:pPr>
              <w:rPr>
                <w:rFonts w:ascii="Century Gothic" w:hAnsi="Century Gothic"/>
              </w:rPr>
            </w:pPr>
            <w:r>
              <w:rPr>
                <w:rFonts w:ascii="Century Gothic" w:hAnsi="Century Gothic"/>
              </w:rPr>
              <w:t>Facebook</w:t>
            </w:r>
          </w:p>
        </w:tc>
        <w:tc>
          <w:tcPr>
            <w:tcW w:w="548" w:type="dxa"/>
            <w:shd w:val="clear" w:color="auto" w:fill="EABFB9"/>
          </w:tcPr>
          <w:p w14:paraId="42FFDA83" w14:textId="338285BF" w:rsidR="0087749C" w:rsidRDefault="0087749C" w:rsidP="00D51210">
            <w:pPr>
              <w:rPr>
                <w:rFonts w:ascii="Century Gothic" w:hAnsi="Century Gothic"/>
              </w:rPr>
            </w:pPr>
          </w:p>
        </w:tc>
        <w:tc>
          <w:tcPr>
            <w:tcW w:w="2551" w:type="dxa"/>
            <w:shd w:val="clear" w:color="auto" w:fill="EABFB9"/>
          </w:tcPr>
          <w:p w14:paraId="6C6EAE8D" w14:textId="77777777" w:rsidR="0087749C" w:rsidRDefault="0087749C" w:rsidP="00D51210">
            <w:pPr>
              <w:rPr>
                <w:rFonts w:ascii="Century Gothic" w:hAnsi="Century Gothic"/>
              </w:rPr>
            </w:pPr>
            <w:r>
              <w:rPr>
                <w:rFonts w:ascii="Century Gothic" w:hAnsi="Century Gothic"/>
              </w:rPr>
              <w:t>GP Surgery</w:t>
            </w:r>
          </w:p>
        </w:tc>
        <w:tc>
          <w:tcPr>
            <w:tcW w:w="822" w:type="dxa"/>
            <w:shd w:val="clear" w:color="auto" w:fill="EABFB9"/>
          </w:tcPr>
          <w:p w14:paraId="6D2B44B1" w14:textId="77777777" w:rsidR="0087749C" w:rsidRDefault="0087749C" w:rsidP="00D51210">
            <w:pPr>
              <w:rPr>
                <w:rFonts w:ascii="Century Gothic" w:hAnsi="Century Gothic"/>
              </w:rPr>
            </w:pPr>
          </w:p>
        </w:tc>
      </w:tr>
    </w:tbl>
    <w:p w14:paraId="1E5CA3EB" w14:textId="77777777" w:rsidR="001D17E0" w:rsidRDefault="001D17E0" w:rsidP="003E070D">
      <w:pPr>
        <w:spacing w:after="0"/>
        <w:rPr>
          <w:rFonts w:ascii="Century Gothic" w:hAnsi="Century Gothic"/>
        </w:rPr>
      </w:pPr>
    </w:p>
    <w:p w14:paraId="58901FD7" w14:textId="77777777" w:rsidR="00300EED" w:rsidRDefault="00664042" w:rsidP="00300EED">
      <w:pPr>
        <w:spacing w:after="120" w:line="240" w:lineRule="auto"/>
        <w:rPr>
          <w:rFonts w:ascii="Cavolini" w:eastAsia="Times New Roman" w:hAnsi="Cavolini" w:cs="Cavolini"/>
          <w:u w:val="single"/>
          <w:lang w:eastAsia="en-GB"/>
        </w:rPr>
      </w:pPr>
      <w:r w:rsidRPr="00300EED">
        <w:rPr>
          <w:rFonts w:ascii="Cavolini" w:eastAsia="Times New Roman" w:hAnsi="Cavolini" w:cs="Cavolini"/>
          <w:u w:val="single"/>
          <w:lang w:eastAsia="en-GB"/>
        </w:rPr>
        <w:lastRenderedPageBreak/>
        <w:t>Webcam or audio counselling</w:t>
      </w:r>
    </w:p>
    <w:p w14:paraId="62D292AC" w14:textId="15619966" w:rsidR="00664042" w:rsidRPr="00300EED" w:rsidRDefault="00664042" w:rsidP="00300EED">
      <w:pPr>
        <w:spacing w:after="120"/>
        <w:jc w:val="both"/>
        <w:rPr>
          <w:rFonts w:ascii="Cavolini" w:eastAsia="Times New Roman" w:hAnsi="Cavolini" w:cs="Cavolini"/>
          <w:sz w:val="20"/>
          <w:szCs w:val="20"/>
          <w:lang w:eastAsia="en-GB"/>
        </w:rPr>
      </w:pPr>
      <w:r w:rsidRPr="00300EED">
        <w:rPr>
          <w:rFonts w:ascii="Cavolini" w:eastAsia="Times New Roman" w:hAnsi="Cavolini" w:cs="Cavolini"/>
          <w:sz w:val="20"/>
          <w:szCs w:val="20"/>
          <w:lang w:eastAsia="en-GB"/>
        </w:rPr>
        <w:t>Zoom is a way for you to see your counsellor face to face from your computer whilst engaging in therapy. Should you chose Zoom counselling, you will be guided through setting up your own encrypted Zoom account</w:t>
      </w:r>
      <w:r w:rsidR="00287685">
        <w:rPr>
          <w:rFonts w:ascii="Cavolini" w:eastAsia="Times New Roman" w:hAnsi="Cavolini" w:cs="Cavolini"/>
          <w:sz w:val="20"/>
          <w:szCs w:val="20"/>
          <w:lang w:eastAsia="en-GB"/>
        </w:rPr>
        <w:t>,</w:t>
      </w:r>
      <w:r w:rsidRPr="00300EED">
        <w:rPr>
          <w:rFonts w:ascii="Cavolini" w:eastAsia="Times New Roman" w:hAnsi="Cavolini" w:cs="Cavolini"/>
          <w:sz w:val="20"/>
          <w:szCs w:val="20"/>
          <w:lang w:eastAsia="en-GB"/>
        </w:rPr>
        <w:t xml:space="preserve"> and we will meet on Zoom at a time that you have previously arranged. Being able to see your counsellor gives you </w:t>
      </w:r>
      <w:r w:rsidR="005B6C5D">
        <w:rPr>
          <w:rFonts w:ascii="Cavolini" w:eastAsia="Times New Roman" w:hAnsi="Cavolini" w:cs="Cavolini"/>
          <w:sz w:val="20"/>
          <w:szCs w:val="20"/>
          <w:lang w:eastAsia="en-GB"/>
        </w:rPr>
        <w:t>the same</w:t>
      </w:r>
      <w:r w:rsidRPr="00300EED">
        <w:rPr>
          <w:rFonts w:ascii="Cavolini" w:eastAsia="Times New Roman" w:hAnsi="Cavolini" w:cs="Cavolini"/>
          <w:sz w:val="20"/>
          <w:szCs w:val="20"/>
          <w:lang w:eastAsia="en-GB"/>
        </w:rPr>
        <w:t xml:space="preserve"> benefits you get from </w:t>
      </w:r>
      <w:proofErr w:type="gramStart"/>
      <w:r w:rsidRPr="00300EED">
        <w:rPr>
          <w:rFonts w:ascii="Cavolini" w:eastAsia="Times New Roman" w:hAnsi="Cavolini" w:cs="Cavolini"/>
          <w:sz w:val="20"/>
          <w:szCs w:val="20"/>
          <w:lang w:eastAsia="en-GB"/>
        </w:rPr>
        <w:t>face to face</w:t>
      </w:r>
      <w:proofErr w:type="gramEnd"/>
      <w:r w:rsidRPr="00300EED">
        <w:rPr>
          <w:rFonts w:ascii="Cavolini" w:eastAsia="Times New Roman" w:hAnsi="Cavolini" w:cs="Cavolini"/>
          <w:sz w:val="20"/>
          <w:szCs w:val="20"/>
          <w:lang w:eastAsia="en-GB"/>
        </w:rPr>
        <w:t xml:space="preserve"> counselling but with the convenience of online therapy. </w:t>
      </w:r>
    </w:p>
    <w:p w14:paraId="0A529714" w14:textId="1FA2F247" w:rsidR="00664042" w:rsidRPr="005B6C5D" w:rsidRDefault="00664042" w:rsidP="005B6C5D">
      <w:pPr>
        <w:spacing w:after="120"/>
        <w:jc w:val="both"/>
        <w:rPr>
          <w:rFonts w:ascii="Cavolini" w:eastAsia="Times New Roman" w:hAnsi="Cavolini" w:cs="Cavolini"/>
          <w:sz w:val="20"/>
          <w:szCs w:val="20"/>
          <w:lang w:eastAsia="en-GB"/>
        </w:rPr>
      </w:pPr>
      <w:r w:rsidRPr="005B6C5D">
        <w:rPr>
          <w:rFonts w:ascii="Cavolini" w:eastAsia="Times New Roman" w:hAnsi="Cavolini" w:cs="Cavolini"/>
          <w:sz w:val="20"/>
          <w:szCs w:val="20"/>
          <w:lang w:eastAsia="en-GB"/>
        </w:rPr>
        <w:t>Online counselling offers certain benefits</w:t>
      </w:r>
      <w:r w:rsidR="00287685">
        <w:rPr>
          <w:rFonts w:ascii="Cavolini" w:eastAsia="Times New Roman" w:hAnsi="Cavolini" w:cs="Cavolini"/>
          <w:sz w:val="20"/>
          <w:szCs w:val="20"/>
          <w:lang w:eastAsia="en-GB"/>
        </w:rPr>
        <w:t>,</w:t>
      </w:r>
      <w:r w:rsidRPr="005B6C5D">
        <w:rPr>
          <w:rFonts w:ascii="Cavolini" w:eastAsia="Times New Roman" w:hAnsi="Cavolini" w:cs="Cavolini"/>
          <w:sz w:val="20"/>
          <w:szCs w:val="20"/>
          <w:lang w:eastAsia="en-GB"/>
        </w:rPr>
        <w:t xml:space="preserve"> but </w:t>
      </w:r>
      <w:r w:rsidR="00AD2665">
        <w:rPr>
          <w:rFonts w:ascii="Cavolini" w:eastAsia="Times New Roman" w:hAnsi="Cavolini" w:cs="Cavolini"/>
          <w:sz w:val="20"/>
          <w:szCs w:val="20"/>
          <w:lang w:eastAsia="en-GB"/>
        </w:rPr>
        <w:t>some limitations</w:t>
      </w:r>
      <w:r w:rsidRPr="005B6C5D">
        <w:rPr>
          <w:rFonts w:ascii="Cavolini" w:eastAsia="Times New Roman" w:hAnsi="Cavolini" w:cs="Cavolini"/>
          <w:sz w:val="20"/>
          <w:szCs w:val="20"/>
          <w:lang w:eastAsia="en-GB"/>
        </w:rPr>
        <w:t xml:space="preserve"> are worth </w:t>
      </w:r>
      <w:r w:rsidR="00AD2665">
        <w:rPr>
          <w:rFonts w:ascii="Cavolini" w:eastAsia="Times New Roman" w:hAnsi="Cavolini" w:cs="Cavolini"/>
          <w:sz w:val="20"/>
          <w:szCs w:val="20"/>
          <w:lang w:eastAsia="en-GB"/>
        </w:rPr>
        <w:t>considering</w:t>
      </w:r>
      <w:r w:rsidRPr="005B6C5D">
        <w:rPr>
          <w:rFonts w:ascii="Cavolini" w:eastAsia="Times New Roman" w:hAnsi="Cavolini" w:cs="Cavolini"/>
          <w:sz w:val="20"/>
          <w:szCs w:val="20"/>
          <w:lang w:eastAsia="en-GB"/>
        </w:rPr>
        <w:t xml:space="preserve"> when deciding which type of therapy will best suit your needs.</w:t>
      </w:r>
    </w:p>
    <w:p w14:paraId="1D7A93E3" w14:textId="77777777" w:rsidR="00664042" w:rsidRPr="005B6C5D" w:rsidRDefault="00664042" w:rsidP="005B6C5D">
      <w:pPr>
        <w:spacing w:after="120"/>
        <w:rPr>
          <w:rFonts w:ascii="Cavolini" w:eastAsia="Times New Roman" w:hAnsi="Cavolini" w:cs="Cavolini"/>
          <w:u w:val="single"/>
          <w:lang w:eastAsia="en-GB"/>
        </w:rPr>
      </w:pPr>
      <w:r w:rsidRPr="005B6C5D">
        <w:rPr>
          <w:rFonts w:ascii="Cavolini" w:eastAsia="Times New Roman" w:hAnsi="Cavolini" w:cs="Cavolini"/>
          <w:u w:val="single"/>
          <w:lang w:eastAsia="en-GB"/>
        </w:rPr>
        <w:t>Benefits</w:t>
      </w:r>
    </w:p>
    <w:p w14:paraId="02883918" w14:textId="77777777" w:rsidR="00664042" w:rsidRPr="005B6C5D" w:rsidRDefault="00664042" w:rsidP="005B6C5D">
      <w:pPr>
        <w:numPr>
          <w:ilvl w:val="0"/>
          <w:numId w:val="2"/>
        </w:numPr>
        <w:spacing w:after="0"/>
        <w:ind w:left="714" w:hanging="357"/>
        <w:rPr>
          <w:rFonts w:ascii="Cavolini" w:eastAsia="Times New Roman" w:hAnsi="Cavolini" w:cs="Cavolini"/>
          <w:sz w:val="20"/>
          <w:szCs w:val="20"/>
          <w:lang w:eastAsia="en-GB"/>
        </w:rPr>
      </w:pPr>
      <w:r w:rsidRPr="005B6C5D">
        <w:rPr>
          <w:rFonts w:ascii="Cavolini" w:eastAsia="Times New Roman" w:hAnsi="Cavolini" w:cs="Cavolini"/>
          <w:sz w:val="20"/>
          <w:szCs w:val="20"/>
          <w:lang w:eastAsia="en-GB"/>
        </w:rPr>
        <w:t xml:space="preserve">Counselling therapy from your own home at a time that suits </w:t>
      </w:r>
      <w:proofErr w:type="gramStart"/>
      <w:r w:rsidRPr="005B6C5D">
        <w:rPr>
          <w:rFonts w:ascii="Cavolini" w:eastAsia="Times New Roman" w:hAnsi="Cavolini" w:cs="Cavolini"/>
          <w:sz w:val="20"/>
          <w:szCs w:val="20"/>
          <w:lang w:eastAsia="en-GB"/>
        </w:rPr>
        <w:t>you</w:t>
      </w:r>
      <w:proofErr w:type="gramEnd"/>
    </w:p>
    <w:p w14:paraId="3F030817" w14:textId="77777777" w:rsidR="00664042" w:rsidRPr="005B6C5D" w:rsidRDefault="00664042" w:rsidP="005B6C5D">
      <w:pPr>
        <w:numPr>
          <w:ilvl w:val="0"/>
          <w:numId w:val="2"/>
        </w:numPr>
        <w:spacing w:after="0"/>
        <w:ind w:left="714" w:hanging="357"/>
        <w:rPr>
          <w:rFonts w:ascii="Cavolini" w:eastAsia="Times New Roman" w:hAnsi="Cavolini" w:cs="Cavolini"/>
          <w:sz w:val="20"/>
          <w:szCs w:val="20"/>
          <w:lang w:eastAsia="en-GB"/>
        </w:rPr>
      </w:pPr>
      <w:r w:rsidRPr="005B6C5D">
        <w:rPr>
          <w:rFonts w:ascii="Cavolini" w:eastAsia="Times New Roman" w:hAnsi="Cavolini" w:cs="Cavolini"/>
          <w:sz w:val="20"/>
          <w:szCs w:val="20"/>
          <w:lang w:eastAsia="en-GB"/>
        </w:rPr>
        <w:t xml:space="preserve">Secure inscription software offers confidentiality and peace of </w:t>
      </w:r>
      <w:proofErr w:type="gramStart"/>
      <w:r w:rsidRPr="005B6C5D">
        <w:rPr>
          <w:rFonts w:ascii="Cavolini" w:eastAsia="Times New Roman" w:hAnsi="Cavolini" w:cs="Cavolini"/>
          <w:sz w:val="20"/>
          <w:szCs w:val="20"/>
          <w:lang w:eastAsia="en-GB"/>
        </w:rPr>
        <w:t>mind</w:t>
      </w:r>
      <w:proofErr w:type="gramEnd"/>
    </w:p>
    <w:p w14:paraId="725A20F0" w14:textId="49355845" w:rsidR="00664042" w:rsidRPr="005B6C5D" w:rsidRDefault="00664042" w:rsidP="005B6C5D">
      <w:pPr>
        <w:numPr>
          <w:ilvl w:val="0"/>
          <w:numId w:val="2"/>
        </w:numPr>
        <w:spacing w:after="0"/>
        <w:ind w:left="714" w:hanging="357"/>
        <w:rPr>
          <w:rFonts w:ascii="Cavolini" w:eastAsia="Times New Roman" w:hAnsi="Cavolini" w:cs="Cavolini"/>
          <w:sz w:val="20"/>
          <w:szCs w:val="20"/>
          <w:lang w:eastAsia="en-GB"/>
        </w:rPr>
      </w:pPr>
      <w:r w:rsidRPr="005B6C5D">
        <w:rPr>
          <w:rFonts w:ascii="Cavolini" w:eastAsia="Times New Roman" w:hAnsi="Cavolini" w:cs="Cavolini"/>
          <w:sz w:val="20"/>
          <w:szCs w:val="20"/>
          <w:lang w:eastAsia="en-GB"/>
        </w:rPr>
        <w:t>No chance that you may be seen entering the counsellor</w:t>
      </w:r>
      <w:r w:rsidR="00AD2665">
        <w:rPr>
          <w:rFonts w:ascii="Cavolini" w:eastAsia="Times New Roman" w:hAnsi="Cavolini" w:cs="Cavolini"/>
          <w:sz w:val="20"/>
          <w:szCs w:val="20"/>
          <w:lang w:eastAsia="en-GB"/>
        </w:rPr>
        <w:t>'</w:t>
      </w:r>
      <w:r w:rsidRPr="005B6C5D">
        <w:rPr>
          <w:rFonts w:ascii="Cavolini" w:eastAsia="Times New Roman" w:hAnsi="Cavolini" w:cs="Cavolini"/>
          <w:sz w:val="20"/>
          <w:szCs w:val="20"/>
          <w:lang w:eastAsia="en-GB"/>
        </w:rPr>
        <w:t xml:space="preserve">s </w:t>
      </w:r>
      <w:proofErr w:type="gramStart"/>
      <w:r w:rsidRPr="005B6C5D">
        <w:rPr>
          <w:rFonts w:ascii="Cavolini" w:eastAsia="Times New Roman" w:hAnsi="Cavolini" w:cs="Cavolini"/>
          <w:sz w:val="20"/>
          <w:szCs w:val="20"/>
          <w:lang w:eastAsia="en-GB"/>
        </w:rPr>
        <w:t>practice</w:t>
      </w:r>
      <w:proofErr w:type="gramEnd"/>
    </w:p>
    <w:p w14:paraId="71409C87" w14:textId="77777777" w:rsidR="00664042" w:rsidRPr="005B6C5D" w:rsidRDefault="00664042" w:rsidP="005B6C5D">
      <w:pPr>
        <w:numPr>
          <w:ilvl w:val="0"/>
          <w:numId w:val="2"/>
        </w:numPr>
        <w:spacing w:after="0"/>
        <w:ind w:left="714" w:hanging="357"/>
        <w:rPr>
          <w:rFonts w:ascii="Cavolini" w:eastAsia="Times New Roman" w:hAnsi="Cavolini" w:cs="Cavolini"/>
          <w:sz w:val="20"/>
          <w:szCs w:val="20"/>
          <w:lang w:eastAsia="en-GB"/>
        </w:rPr>
      </w:pPr>
      <w:r w:rsidRPr="005B6C5D">
        <w:rPr>
          <w:rFonts w:ascii="Cavolini" w:eastAsia="Times New Roman" w:hAnsi="Cavolini" w:cs="Cavolini"/>
          <w:sz w:val="20"/>
          <w:szCs w:val="20"/>
          <w:lang w:eastAsia="en-GB"/>
        </w:rPr>
        <w:t xml:space="preserve">Therapy at a time, place and pace that suits </w:t>
      </w:r>
      <w:proofErr w:type="gramStart"/>
      <w:r w:rsidRPr="005B6C5D">
        <w:rPr>
          <w:rFonts w:ascii="Cavolini" w:eastAsia="Times New Roman" w:hAnsi="Cavolini" w:cs="Cavolini"/>
          <w:sz w:val="20"/>
          <w:szCs w:val="20"/>
          <w:lang w:eastAsia="en-GB"/>
        </w:rPr>
        <w:t>you</w:t>
      </w:r>
      <w:proofErr w:type="gramEnd"/>
    </w:p>
    <w:p w14:paraId="63450215" w14:textId="77777777" w:rsidR="00664042" w:rsidRPr="005B6C5D" w:rsidRDefault="00664042" w:rsidP="0098366B">
      <w:pPr>
        <w:numPr>
          <w:ilvl w:val="0"/>
          <w:numId w:val="2"/>
        </w:numPr>
        <w:spacing w:after="120"/>
        <w:ind w:left="714" w:hanging="357"/>
        <w:rPr>
          <w:rFonts w:ascii="Cavolini" w:eastAsia="Times New Roman" w:hAnsi="Cavolini" w:cs="Cavolini"/>
          <w:sz w:val="20"/>
          <w:szCs w:val="20"/>
          <w:lang w:eastAsia="en-GB"/>
        </w:rPr>
      </w:pPr>
      <w:r w:rsidRPr="005B6C5D">
        <w:rPr>
          <w:rFonts w:ascii="Cavolini" w:eastAsia="Times New Roman" w:hAnsi="Cavolini" w:cs="Cavolini"/>
          <w:sz w:val="20"/>
          <w:szCs w:val="20"/>
          <w:lang w:eastAsia="en-GB"/>
        </w:rPr>
        <w:t xml:space="preserve">Access to counselling may be more </w:t>
      </w:r>
      <w:proofErr w:type="gramStart"/>
      <w:r w:rsidRPr="005B6C5D">
        <w:rPr>
          <w:rFonts w:ascii="Cavolini" w:eastAsia="Times New Roman" w:hAnsi="Cavolini" w:cs="Cavolini"/>
          <w:sz w:val="20"/>
          <w:szCs w:val="20"/>
          <w:lang w:eastAsia="en-GB"/>
        </w:rPr>
        <w:t>immediate</w:t>
      </w:r>
      <w:proofErr w:type="gramEnd"/>
    </w:p>
    <w:p w14:paraId="72305A17" w14:textId="77777777" w:rsidR="00664042" w:rsidRPr="00847442" w:rsidRDefault="00664042" w:rsidP="005B6C5D">
      <w:pPr>
        <w:spacing w:after="120" w:line="240" w:lineRule="auto"/>
        <w:rPr>
          <w:rFonts w:ascii="Cavolini" w:eastAsia="Times New Roman" w:hAnsi="Cavolini" w:cs="Cavolini"/>
          <w:u w:val="single"/>
          <w:lang w:eastAsia="en-GB"/>
        </w:rPr>
      </w:pPr>
      <w:r w:rsidRPr="00847442">
        <w:rPr>
          <w:rFonts w:ascii="Cavolini" w:eastAsia="Times New Roman" w:hAnsi="Cavolini" w:cs="Cavolini"/>
          <w:u w:val="single"/>
          <w:lang w:eastAsia="en-GB"/>
        </w:rPr>
        <w:t xml:space="preserve">Things to </w:t>
      </w:r>
      <w:proofErr w:type="gramStart"/>
      <w:r w:rsidRPr="00847442">
        <w:rPr>
          <w:rFonts w:ascii="Cavolini" w:eastAsia="Times New Roman" w:hAnsi="Cavolini" w:cs="Cavolini"/>
          <w:u w:val="single"/>
          <w:lang w:eastAsia="en-GB"/>
        </w:rPr>
        <w:t>consider</w:t>
      </w:r>
      <w:proofErr w:type="gramEnd"/>
    </w:p>
    <w:p w14:paraId="43FD23F5" w14:textId="77777777" w:rsidR="00664042" w:rsidRPr="00346887" w:rsidRDefault="00664042" w:rsidP="00346887">
      <w:pPr>
        <w:numPr>
          <w:ilvl w:val="0"/>
          <w:numId w:val="3"/>
        </w:numPr>
        <w:spacing w:after="0"/>
        <w:ind w:left="714" w:hanging="357"/>
        <w:jc w:val="both"/>
        <w:rPr>
          <w:rFonts w:ascii="Cavolini" w:eastAsia="Times New Roman" w:hAnsi="Cavolini" w:cs="Cavolini"/>
          <w:sz w:val="20"/>
          <w:szCs w:val="20"/>
          <w:lang w:eastAsia="en-GB"/>
        </w:rPr>
      </w:pPr>
      <w:r w:rsidRPr="00346887">
        <w:rPr>
          <w:rFonts w:ascii="Cavolini" w:eastAsia="Times New Roman" w:hAnsi="Cavolini" w:cs="Cavolini"/>
          <w:sz w:val="20"/>
          <w:szCs w:val="20"/>
          <w:lang w:eastAsia="en-GB"/>
        </w:rPr>
        <w:t>Are you comfortable using internet technology?</w:t>
      </w:r>
    </w:p>
    <w:p w14:paraId="615954BB" w14:textId="77777777" w:rsidR="00664042" w:rsidRPr="00346887" w:rsidRDefault="00664042" w:rsidP="00346887">
      <w:pPr>
        <w:numPr>
          <w:ilvl w:val="0"/>
          <w:numId w:val="3"/>
        </w:numPr>
        <w:spacing w:after="0"/>
        <w:ind w:left="714" w:hanging="357"/>
        <w:jc w:val="both"/>
        <w:rPr>
          <w:rFonts w:ascii="Cavolini" w:eastAsia="Times New Roman" w:hAnsi="Cavolini" w:cs="Cavolini"/>
          <w:sz w:val="20"/>
          <w:szCs w:val="20"/>
          <w:lang w:eastAsia="en-GB"/>
        </w:rPr>
      </w:pPr>
      <w:r w:rsidRPr="00346887">
        <w:rPr>
          <w:rFonts w:ascii="Cavolini" w:eastAsia="Times New Roman" w:hAnsi="Cavolini" w:cs="Cavolini"/>
          <w:sz w:val="20"/>
          <w:szCs w:val="20"/>
          <w:lang w:eastAsia="en-GB"/>
        </w:rPr>
        <w:t>Would you prefer to see your counsellor face to face?</w:t>
      </w:r>
    </w:p>
    <w:p w14:paraId="3B1464E6" w14:textId="77777777" w:rsidR="00664042" w:rsidRPr="00346887" w:rsidRDefault="00664042" w:rsidP="00346887">
      <w:pPr>
        <w:numPr>
          <w:ilvl w:val="0"/>
          <w:numId w:val="3"/>
        </w:numPr>
        <w:spacing w:after="0"/>
        <w:ind w:left="714" w:hanging="357"/>
        <w:jc w:val="both"/>
        <w:rPr>
          <w:rFonts w:ascii="Cavolini" w:eastAsia="Times New Roman" w:hAnsi="Cavolini" w:cs="Cavolini"/>
          <w:sz w:val="20"/>
          <w:szCs w:val="20"/>
          <w:lang w:eastAsia="en-GB"/>
        </w:rPr>
      </w:pPr>
      <w:r w:rsidRPr="00346887">
        <w:rPr>
          <w:rFonts w:ascii="Cavolini" w:eastAsia="Times New Roman" w:hAnsi="Cavolini" w:cs="Cavolini"/>
          <w:sz w:val="20"/>
          <w:szCs w:val="20"/>
          <w:lang w:eastAsia="en-GB"/>
        </w:rPr>
        <w:t>Do you feel you can express your feelings well using words?</w:t>
      </w:r>
    </w:p>
    <w:p w14:paraId="186F92AA" w14:textId="77777777" w:rsidR="00664042" w:rsidRPr="00346887" w:rsidRDefault="00664042" w:rsidP="00346887">
      <w:pPr>
        <w:numPr>
          <w:ilvl w:val="0"/>
          <w:numId w:val="3"/>
        </w:numPr>
        <w:spacing w:after="0"/>
        <w:ind w:left="714" w:hanging="357"/>
        <w:jc w:val="both"/>
        <w:rPr>
          <w:rFonts w:ascii="Cavolini" w:eastAsia="Times New Roman" w:hAnsi="Cavolini" w:cs="Cavolini"/>
          <w:sz w:val="20"/>
          <w:szCs w:val="20"/>
          <w:lang w:eastAsia="en-GB"/>
        </w:rPr>
      </w:pPr>
      <w:r w:rsidRPr="00346887">
        <w:rPr>
          <w:rFonts w:ascii="Cavolini" w:eastAsia="Times New Roman" w:hAnsi="Cavolini" w:cs="Cavolini"/>
          <w:sz w:val="20"/>
          <w:szCs w:val="20"/>
          <w:lang w:eastAsia="en-GB"/>
        </w:rPr>
        <w:t>Do you feel your situation is too complex to discuss via the internet?</w:t>
      </w:r>
    </w:p>
    <w:p w14:paraId="0B5A45B3" w14:textId="77777777" w:rsidR="00664042" w:rsidRPr="00346887" w:rsidRDefault="00664042" w:rsidP="00346887">
      <w:pPr>
        <w:numPr>
          <w:ilvl w:val="0"/>
          <w:numId w:val="3"/>
        </w:numPr>
        <w:spacing w:after="0"/>
        <w:ind w:left="714" w:hanging="357"/>
        <w:jc w:val="both"/>
        <w:rPr>
          <w:rFonts w:ascii="Cavolini" w:eastAsia="Times New Roman" w:hAnsi="Cavolini" w:cs="Cavolini"/>
          <w:sz w:val="20"/>
          <w:szCs w:val="20"/>
          <w:lang w:eastAsia="en-GB"/>
        </w:rPr>
      </w:pPr>
      <w:r w:rsidRPr="00346887">
        <w:rPr>
          <w:rFonts w:ascii="Cavolini" w:eastAsia="Times New Roman" w:hAnsi="Cavolini" w:cs="Cavolini"/>
          <w:sz w:val="20"/>
          <w:szCs w:val="20"/>
          <w:lang w:eastAsia="en-GB"/>
        </w:rPr>
        <w:t>Is there a computer terminal that you can use privately without interruption?</w:t>
      </w:r>
    </w:p>
    <w:p w14:paraId="39126AB5" w14:textId="77777777" w:rsidR="00664042" w:rsidRDefault="00664042" w:rsidP="003E070D">
      <w:pPr>
        <w:spacing w:after="0"/>
        <w:rPr>
          <w:rFonts w:ascii="Century Gothic" w:hAnsi="Century Gothic"/>
        </w:rPr>
      </w:pPr>
    </w:p>
    <w:p w14:paraId="6A27EF10" w14:textId="77777777" w:rsidR="00847442" w:rsidRPr="00847442" w:rsidRDefault="00847442" w:rsidP="00847442">
      <w:pPr>
        <w:spacing w:after="120" w:line="240" w:lineRule="auto"/>
        <w:rPr>
          <w:rFonts w:ascii="Cavolini" w:eastAsia="Times New Roman" w:hAnsi="Cavolini" w:cs="Cavolini"/>
          <w:u w:val="single"/>
          <w:lang w:eastAsia="en-GB"/>
        </w:rPr>
      </w:pPr>
      <w:r w:rsidRPr="00847442">
        <w:rPr>
          <w:rFonts w:ascii="Cavolini" w:eastAsia="Times New Roman" w:hAnsi="Cavolini" w:cs="Cavolini"/>
          <w:u w:val="single"/>
          <w:lang w:eastAsia="en-GB"/>
        </w:rPr>
        <w:t>Confidentiality</w:t>
      </w:r>
    </w:p>
    <w:p w14:paraId="5DDF2866" w14:textId="5FC69C87" w:rsidR="00847442" w:rsidRPr="00CE0C93" w:rsidRDefault="00847442" w:rsidP="00CE0C93">
      <w:pPr>
        <w:spacing w:after="120"/>
        <w:jc w:val="both"/>
        <w:rPr>
          <w:rFonts w:ascii="Cavolini" w:hAnsi="Cavolini" w:cs="Cavolini"/>
          <w:sz w:val="20"/>
          <w:szCs w:val="20"/>
        </w:rPr>
      </w:pPr>
      <w:r w:rsidRPr="00CE0C93">
        <w:rPr>
          <w:rFonts w:ascii="Cavolini" w:hAnsi="Cavolini" w:cs="Cavolini"/>
          <w:sz w:val="20"/>
          <w:szCs w:val="20"/>
        </w:rPr>
        <w:t xml:space="preserve">You can read </w:t>
      </w:r>
      <w:r w:rsidR="00987EF2" w:rsidRPr="00CE0C93">
        <w:rPr>
          <w:rFonts w:ascii="Cavolini" w:hAnsi="Cavolini" w:cs="Cavolini"/>
          <w:sz w:val="20"/>
          <w:szCs w:val="20"/>
        </w:rPr>
        <w:t>our</w:t>
      </w:r>
      <w:r w:rsidRPr="00CE0C93">
        <w:rPr>
          <w:rFonts w:ascii="Cavolini" w:hAnsi="Cavolini" w:cs="Cavolini"/>
          <w:sz w:val="20"/>
          <w:szCs w:val="20"/>
        </w:rPr>
        <w:t xml:space="preserve"> privacy policy regarding how </w:t>
      </w:r>
      <w:r w:rsidR="0098366B">
        <w:rPr>
          <w:rFonts w:ascii="Cavolini" w:hAnsi="Cavolini" w:cs="Cavolini"/>
          <w:sz w:val="20"/>
          <w:szCs w:val="20"/>
        </w:rPr>
        <w:t xml:space="preserve">the </w:t>
      </w:r>
      <w:r w:rsidRPr="00CE0C93">
        <w:rPr>
          <w:rFonts w:ascii="Cavolini" w:hAnsi="Cavolini" w:cs="Cavolini"/>
          <w:sz w:val="20"/>
          <w:szCs w:val="20"/>
        </w:rPr>
        <w:t xml:space="preserve">information you supply is handled by visiting this link </w:t>
      </w:r>
      <w:hyperlink r:id="rId8" w:history="1">
        <w:r w:rsidR="00947D7A" w:rsidRPr="00CE0C93">
          <w:rPr>
            <w:rStyle w:val="Hyperlink"/>
            <w:rFonts w:ascii="Cavolini" w:hAnsi="Cavolini" w:cs="Cavolini"/>
            <w:sz w:val="20"/>
            <w:szCs w:val="20"/>
          </w:rPr>
          <w:t>Privacy Policy | Wellbeing Academy (thewellbeingacademy.co.uk)</w:t>
        </w:r>
      </w:hyperlink>
    </w:p>
    <w:p w14:paraId="551DCC03" w14:textId="2FC80C2B" w:rsidR="00847442" w:rsidRPr="00CE0C93" w:rsidRDefault="00847442" w:rsidP="00CE0C93">
      <w:pPr>
        <w:spacing w:after="120"/>
        <w:jc w:val="both"/>
        <w:rPr>
          <w:rFonts w:ascii="Cavolini" w:hAnsi="Cavolini" w:cs="Cavolini"/>
          <w:sz w:val="20"/>
          <w:szCs w:val="20"/>
        </w:rPr>
      </w:pPr>
      <w:r w:rsidRPr="00CE0C93">
        <w:rPr>
          <w:rFonts w:ascii="Cavolini" w:hAnsi="Cavolini" w:cs="Cavolini"/>
          <w:sz w:val="20"/>
          <w:szCs w:val="20"/>
        </w:rPr>
        <w:t xml:space="preserve">The information shared with </w:t>
      </w:r>
      <w:r w:rsidR="00FC443D" w:rsidRPr="00CE0C93">
        <w:rPr>
          <w:rFonts w:ascii="Cavolini" w:hAnsi="Cavolini" w:cs="Cavolini"/>
          <w:sz w:val="20"/>
          <w:szCs w:val="20"/>
        </w:rPr>
        <w:t>us</w:t>
      </w:r>
      <w:r w:rsidRPr="00CE0C93">
        <w:rPr>
          <w:rFonts w:ascii="Cavolini" w:hAnsi="Cavolini" w:cs="Cavolini"/>
          <w:sz w:val="20"/>
          <w:szCs w:val="20"/>
        </w:rPr>
        <w:t xml:space="preserve"> is held in strict confidence</w:t>
      </w:r>
      <w:r w:rsidR="002B70A8">
        <w:rPr>
          <w:rFonts w:ascii="Cavolini" w:hAnsi="Cavolini" w:cs="Cavolini"/>
          <w:sz w:val="20"/>
          <w:szCs w:val="20"/>
        </w:rPr>
        <w:t>,</w:t>
      </w:r>
      <w:r w:rsidRPr="00CE0C93">
        <w:rPr>
          <w:rFonts w:ascii="Cavolini" w:hAnsi="Cavolini" w:cs="Cavolini"/>
          <w:sz w:val="20"/>
          <w:szCs w:val="20"/>
        </w:rPr>
        <w:t xml:space="preserve"> and all electronically stored information is stored on </w:t>
      </w:r>
      <w:r w:rsidR="00FC443D" w:rsidRPr="00CE0C93">
        <w:rPr>
          <w:rFonts w:ascii="Cavolini" w:hAnsi="Cavolini" w:cs="Cavolini"/>
          <w:sz w:val="20"/>
          <w:szCs w:val="20"/>
        </w:rPr>
        <w:t xml:space="preserve">an encrypted site called </w:t>
      </w:r>
      <w:proofErr w:type="spellStart"/>
      <w:r w:rsidR="00FC443D" w:rsidRPr="00CE0C93">
        <w:rPr>
          <w:rFonts w:ascii="Cavolini" w:hAnsi="Cavolini" w:cs="Cavolini"/>
          <w:sz w:val="20"/>
          <w:szCs w:val="20"/>
        </w:rPr>
        <w:t>Halaxy</w:t>
      </w:r>
      <w:proofErr w:type="spellEnd"/>
      <w:r w:rsidR="00FC443D" w:rsidRPr="00CE0C93">
        <w:rPr>
          <w:rFonts w:ascii="Cavolini" w:hAnsi="Cavolini" w:cs="Cavolini"/>
          <w:sz w:val="20"/>
          <w:szCs w:val="20"/>
        </w:rPr>
        <w:t>.</w:t>
      </w:r>
    </w:p>
    <w:p w14:paraId="73286BB3" w14:textId="7E54BBD0" w:rsidR="00847442" w:rsidRPr="00CE0C93" w:rsidRDefault="00847442" w:rsidP="00CE0C93">
      <w:pPr>
        <w:spacing w:after="120"/>
        <w:jc w:val="both"/>
        <w:rPr>
          <w:rFonts w:ascii="Cavolini" w:hAnsi="Cavolini" w:cs="Cavolini"/>
          <w:sz w:val="20"/>
          <w:szCs w:val="20"/>
        </w:rPr>
      </w:pPr>
      <w:r w:rsidRPr="00CE0C93">
        <w:rPr>
          <w:rFonts w:ascii="Cavolini" w:hAnsi="Cavolini" w:cs="Cavolini"/>
          <w:sz w:val="20"/>
          <w:szCs w:val="20"/>
        </w:rPr>
        <w:t xml:space="preserve">In adherence </w:t>
      </w:r>
      <w:r w:rsidR="002B70A8">
        <w:rPr>
          <w:rFonts w:ascii="Cavolini" w:hAnsi="Cavolini" w:cs="Cavolini"/>
          <w:sz w:val="20"/>
          <w:szCs w:val="20"/>
        </w:rPr>
        <w:t>to</w:t>
      </w:r>
      <w:r w:rsidRPr="00CE0C93">
        <w:rPr>
          <w:rFonts w:ascii="Cavolini" w:hAnsi="Cavolini" w:cs="Cavolini"/>
          <w:sz w:val="20"/>
          <w:szCs w:val="20"/>
        </w:rPr>
        <w:t xml:space="preserve"> the </w:t>
      </w:r>
      <w:r w:rsidR="00E00D6F" w:rsidRPr="00CE0C93">
        <w:rPr>
          <w:rFonts w:ascii="Cavolini" w:hAnsi="Cavolini" w:cs="Cavolini"/>
          <w:sz w:val="20"/>
          <w:szCs w:val="20"/>
        </w:rPr>
        <w:t>BACP</w:t>
      </w:r>
      <w:r w:rsidRPr="00CE0C93">
        <w:rPr>
          <w:rFonts w:ascii="Cavolini" w:hAnsi="Cavolini" w:cs="Cavolini"/>
          <w:sz w:val="20"/>
          <w:szCs w:val="20"/>
        </w:rPr>
        <w:t xml:space="preserve"> ethical code, </w:t>
      </w:r>
      <w:r w:rsidR="00E00D6F" w:rsidRPr="00CE0C93">
        <w:rPr>
          <w:rFonts w:ascii="Cavolini" w:hAnsi="Cavolini" w:cs="Cavolini"/>
          <w:sz w:val="20"/>
          <w:szCs w:val="20"/>
        </w:rPr>
        <w:t>we are</w:t>
      </w:r>
      <w:r w:rsidRPr="00CE0C93">
        <w:rPr>
          <w:rFonts w:ascii="Cavolini" w:hAnsi="Cavolini" w:cs="Cavolini"/>
          <w:sz w:val="20"/>
          <w:szCs w:val="20"/>
        </w:rPr>
        <w:t xml:space="preserve"> obliged to break confidentiality if you </w:t>
      </w:r>
      <w:r w:rsidR="00FF7728">
        <w:rPr>
          <w:rFonts w:ascii="Cavolini" w:hAnsi="Cavolini" w:cs="Cavolini"/>
          <w:sz w:val="20"/>
          <w:szCs w:val="20"/>
        </w:rPr>
        <w:t>disclosed</w:t>
      </w:r>
      <w:r w:rsidRPr="00CE0C93">
        <w:rPr>
          <w:rFonts w:ascii="Cavolini" w:hAnsi="Cavolini" w:cs="Cavolini"/>
          <w:sz w:val="20"/>
          <w:szCs w:val="20"/>
        </w:rPr>
        <w:t xml:space="preserve"> involvement in or knowledge of an act of terrorism, money laundering and drugs trafficking. </w:t>
      </w:r>
      <w:r w:rsidR="00FF7728">
        <w:rPr>
          <w:rFonts w:ascii="Cavolini" w:hAnsi="Cavolini" w:cs="Cavolini"/>
          <w:sz w:val="20"/>
          <w:szCs w:val="20"/>
        </w:rPr>
        <w:t>Also,</w:t>
      </w:r>
      <w:r w:rsidRPr="00CE0C93">
        <w:rPr>
          <w:rFonts w:ascii="Cavolini" w:hAnsi="Cavolini" w:cs="Cavolini"/>
          <w:sz w:val="20"/>
          <w:szCs w:val="20"/>
        </w:rPr>
        <w:t xml:space="preserve"> </w:t>
      </w:r>
      <w:r w:rsidR="009F7C48" w:rsidRPr="00CE0C93">
        <w:rPr>
          <w:rFonts w:ascii="Cavolini" w:hAnsi="Cavolini" w:cs="Cavolini"/>
          <w:sz w:val="20"/>
          <w:szCs w:val="20"/>
        </w:rPr>
        <w:t>we</w:t>
      </w:r>
      <w:r w:rsidRPr="00CE0C93">
        <w:rPr>
          <w:rFonts w:ascii="Cavolini" w:hAnsi="Cavolini" w:cs="Cavolini"/>
          <w:sz w:val="20"/>
          <w:szCs w:val="20"/>
        </w:rPr>
        <w:t xml:space="preserve"> have an agency policy to report instances of harm </w:t>
      </w:r>
      <w:r w:rsidR="009F7C48" w:rsidRPr="00CE0C93">
        <w:rPr>
          <w:rFonts w:ascii="Cavolini" w:hAnsi="Cavolini" w:cs="Cavolini"/>
          <w:sz w:val="20"/>
          <w:szCs w:val="20"/>
        </w:rPr>
        <w:t>to</w:t>
      </w:r>
      <w:r w:rsidRPr="00CE0C93">
        <w:rPr>
          <w:rFonts w:ascii="Cavolini" w:hAnsi="Cavolini" w:cs="Cavolini"/>
          <w:sz w:val="20"/>
          <w:szCs w:val="20"/>
        </w:rPr>
        <w:t xml:space="preserve"> others and have a legal obligation to report harm or abuse to a minor or vulnerable adult.</w:t>
      </w:r>
    </w:p>
    <w:p w14:paraId="4625AFB2" w14:textId="5058C42D" w:rsidR="00847442" w:rsidRPr="00CE0C93" w:rsidRDefault="00847442" w:rsidP="00CE0C93">
      <w:pPr>
        <w:spacing w:after="120"/>
        <w:jc w:val="both"/>
        <w:rPr>
          <w:rFonts w:ascii="Cavolini" w:eastAsia="Times New Roman" w:hAnsi="Cavolini" w:cs="Cavolini"/>
          <w:sz w:val="20"/>
          <w:szCs w:val="20"/>
          <w:lang w:eastAsia="en-GB"/>
        </w:rPr>
      </w:pPr>
      <w:r w:rsidRPr="00CE0C93">
        <w:rPr>
          <w:rFonts w:ascii="Cavolini" w:eastAsia="Times New Roman" w:hAnsi="Cavolini" w:cs="Cavolini"/>
          <w:sz w:val="20"/>
          <w:szCs w:val="20"/>
          <w:lang w:eastAsia="en-GB"/>
        </w:rPr>
        <w:t>Audio</w:t>
      </w:r>
      <w:r w:rsidR="00FF7728">
        <w:rPr>
          <w:rFonts w:ascii="Cavolini" w:eastAsia="Times New Roman" w:hAnsi="Cavolini" w:cs="Cavolini"/>
          <w:sz w:val="20"/>
          <w:szCs w:val="20"/>
          <w:lang w:eastAsia="en-GB"/>
        </w:rPr>
        <w:t>-</w:t>
      </w:r>
      <w:r w:rsidRPr="00CE0C93">
        <w:rPr>
          <w:rFonts w:ascii="Cavolini" w:eastAsia="Times New Roman" w:hAnsi="Cavolini" w:cs="Cavolini"/>
          <w:sz w:val="20"/>
          <w:szCs w:val="20"/>
          <w:lang w:eastAsia="en-GB"/>
        </w:rPr>
        <w:t xml:space="preserve">video counselling takes advantage of </w:t>
      </w:r>
      <w:r w:rsidR="006B6B75">
        <w:rPr>
          <w:rFonts w:ascii="Cavolini" w:eastAsia="Times New Roman" w:hAnsi="Cavolini" w:cs="Cavolini"/>
          <w:sz w:val="20"/>
          <w:szCs w:val="20"/>
          <w:lang w:eastAsia="en-GB"/>
        </w:rPr>
        <w:t xml:space="preserve">Zoom's encrypted services, and should you </w:t>
      </w:r>
      <w:proofErr w:type="gramStart"/>
      <w:r w:rsidR="006B6B75">
        <w:rPr>
          <w:rFonts w:ascii="Cavolini" w:eastAsia="Times New Roman" w:hAnsi="Cavolini" w:cs="Cavolini"/>
          <w:sz w:val="20"/>
          <w:szCs w:val="20"/>
          <w:lang w:eastAsia="en-GB"/>
        </w:rPr>
        <w:t>chose</w:t>
      </w:r>
      <w:proofErr w:type="gramEnd"/>
      <w:r w:rsidR="006B6B75">
        <w:rPr>
          <w:rFonts w:ascii="Cavolini" w:eastAsia="Times New Roman" w:hAnsi="Cavolini" w:cs="Cavolini"/>
          <w:sz w:val="20"/>
          <w:szCs w:val="20"/>
          <w:lang w:eastAsia="en-GB"/>
        </w:rPr>
        <w:t xml:space="preserve"> this method of counselling; you will be guided by</w:t>
      </w:r>
      <w:r w:rsidRPr="00CE0C93">
        <w:rPr>
          <w:rFonts w:ascii="Cavolini" w:eastAsia="Times New Roman" w:hAnsi="Cavolini" w:cs="Cavolini"/>
          <w:sz w:val="20"/>
          <w:szCs w:val="20"/>
          <w:lang w:eastAsia="en-GB"/>
        </w:rPr>
        <w:t xml:space="preserve"> setting up a free account for your therapy. You do not need a webcam to use Zoom counselling.</w:t>
      </w:r>
    </w:p>
    <w:p w14:paraId="4EF526D8" w14:textId="5ADE3D2E" w:rsidR="00847442" w:rsidRDefault="00847442" w:rsidP="00CE0C93">
      <w:pPr>
        <w:spacing w:after="120"/>
        <w:jc w:val="both"/>
        <w:rPr>
          <w:rFonts w:ascii="Cavolini" w:hAnsi="Cavolini" w:cs="Cavolini"/>
          <w:sz w:val="20"/>
          <w:szCs w:val="20"/>
        </w:rPr>
      </w:pPr>
      <w:r w:rsidRPr="00CE0C93">
        <w:rPr>
          <w:rFonts w:ascii="Cavolini" w:hAnsi="Cavolini" w:cs="Cavolini"/>
          <w:sz w:val="20"/>
          <w:szCs w:val="20"/>
        </w:rPr>
        <w:t xml:space="preserve">In addition, if at any point during the counselling you </w:t>
      </w:r>
      <w:r w:rsidR="006B6B75">
        <w:rPr>
          <w:rFonts w:ascii="Cavolini" w:hAnsi="Cavolini" w:cs="Cavolini"/>
          <w:sz w:val="20"/>
          <w:szCs w:val="20"/>
        </w:rPr>
        <w:t>needed</w:t>
      </w:r>
      <w:r w:rsidRPr="00CE0C93">
        <w:rPr>
          <w:rFonts w:ascii="Cavolini" w:hAnsi="Cavolini" w:cs="Cavolini"/>
          <w:sz w:val="20"/>
          <w:szCs w:val="20"/>
        </w:rPr>
        <w:t xml:space="preserve"> emergency support, I may ask for your consent to contact your GP or recommend alternative avenues of support other than online counselling. </w:t>
      </w:r>
    </w:p>
    <w:p w14:paraId="209996BB" w14:textId="77777777" w:rsidR="00D0019E" w:rsidRPr="00D0019E" w:rsidRDefault="00D0019E" w:rsidP="00D0019E">
      <w:pPr>
        <w:spacing w:after="120"/>
        <w:jc w:val="both"/>
        <w:rPr>
          <w:rFonts w:ascii="Cavolini" w:hAnsi="Cavolini" w:cs="Cavolini"/>
          <w:bCs/>
          <w:u w:val="single"/>
        </w:rPr>
      </w:pPr>
      <w:r w:rsidRPr="00D0019E">
        <w:rPr>
          <w:rFonts w:ascii="Cavolini" w:hAnsi="Cavolini" w:cs="Cavolini"/>
          <w:bCs/>
          <w:u w:val="single"/>
        </w:rPr>
        <w:t>In an emergency</w:t>
      </w:r>
    </w:p>
    <w:p w14:paraId="3F38578E" w14:textId="52CE86EE" w:rsidR="00D0019E" w:rsidRPr="00DE4E80" w:rsidRDefault="00D0019E" w:rsidP="00D0019E">
      <w:pPr>
        <w:spacing w:after="120"/>
        <w:jc w:val="both"/>
        <w:rPr>
          <w:rFonts w:ascii="Cavolini" w:hAnsi="Cavolini" w:cs="Cavolini"/>
          <w:sz w:val="20"/>
          <w:szCs w:val="20"/>
        </w:rPr>
      </w:pPr>
      <w:r w:rsidRPr="00DE4E80">
        <w:rPr>
          <w:rFonts w:ascii="Cavolini" w:hAnsi="Cavolini" w:cs="Cavolini"/>
          <w:sz w:val="20"/>
          <w:szCs w:val="20"/>
        </w:rPr>
        <w:t xml:space="preserve">Online counselling is not sufficient </w:t>
      </w:r>
      <w:r w:rsidR="006B6B75">
        <w:rPr>
          <w:rFonts w:ascii="Cavolini" w:hAnsi="Cavolini" w:cs="Cavolini"/>
          <w:sz w:val="20"/>
          <w:szCs w:val="20"/>
        </w:rPr>
        <w:t xml:space="preserve">to </w:t>
      </w:r>
      <w:r w:rsidRPr="00DE4E80">
        <w:rPr>
          <w:rFonts w:ascii="Cavolini" w:hAnsi="Cavolini" w:cs="Cavolini"/>
          <w:sz w:val="20"/>
          <w:szCs w:val="20"/>
        </w:rPr>
        <w:t>support if you feel you are in crisis.</w:t>
      </w:r>
      <w:r w:rsidRPr="00DE4E80">
        <w:rPr>
          <w:rFonts w:ascii="Cavolini" w:hAnsi="Cavolini" w:cs="Cavolini"/>
          <w:sz w:val="20"/>
          <w:szCs w:val="20"/>
        </w:rPr>
        <w:br/>
        <w:t>Signs of crisis may be feelings of wanting to commit suicide or harm yourself or another. In this case</w:t>
      </w:r>
      <w:r w:rsidR="006B6B75">
        <w:rPr>
          <w:rFonts w:ascii="Cavolini" w:hAnsi="Cavolini" w:cs="Cavolini"/>
          <w:sz w:val="20"/>
          <w:szCs w:val="20"/>
        </w:rPr>
        <w:t>,</w:t>
      </w:r>
      <w:r w:rsidRPr="00DE4E80">
        <w:rPr>
          <w:rFonts w:ascii="Cavolini" w:hAnsi="Cavolini" w:cs="Cavolini"/>
          <w:sz w:val="20"/>
          <w:szCs w:val="20"/>
        </w:rPr>
        <w:t xml:space="preserve"> please consider contacting your local accident and emergency department at your nearest hospital and ask to speak to someone from the crisis team. </w:t>
      </w:r>
    </w:p>
    <w:p w14:paraId="6F83B155" w14:textId="77777777" w:rsidR="00D0019E" w:rsidRPr="00DE4E80" w:rsidRDefault="00D0019E" w:rsidP="00D0019E">
      <w:pPr>
        <w:spacing w:after="120"/>
        <w:jc w:val="both"/>
        <w:rPr>
          <w:rFonts w:ascii="Cavolini" w:hAnsi="Cavolini" w:cs="Cavolini"/>
          <w:sz w:val="20"/>
          <w:szCs w:val="20"/>
        </w:rPr>
      </w:pPr>
      <w:r w:rsidRPr="00DE4E80">
        <w:rPr>
          <w:rFonts w:ascii="Cavolini" w:hAnsi="Cavolini" w:cs="Cavolini"/>
          <w:sz w:val="20"/>
          <w:szCs w:val="20"/>
        </w:rPr>
        <w:t xml:space="preserve">If you feel you need immediate assistance you may consider contacting the Samaritans, they are available by telephone on 08457 90 90 90 or by email on </w:t>
      </w:r>
      <w:hyperlink r:id="rId9" w:history="1">
        <w:r w:rsidRPr="00DE4E80">
          <w:rPr>
            <w:rStyle w:val="Hyperlink"/>
            <w:rFonts w:ascii="Cavolini" w:hAnsi="Cavolini" w:cs="Cavolini"/>
            <w:sz w:val="20"/>
            <w:szCs w:val="20"/>
          </w:rPr>
          <w:t>jo@samaritans.org</w:t>
        </w:r>
      </w:hyperlink>
      <w:r w:rsidRPr="00DE4E80">
        <w:rPr>
          <w:rFonts w:ascii="Cavolini" w:hAnsi="Cavolini" w:cs="Cavolini"/>
          <w:sz w:val="20"/>
          <w:szCs w:val="20"/>
        </w:rPr>
        <w:t xml:space="preserve"> </w:t>
      </w:r>
    </w:p>
    <w:p w14:paraId="1BFDBFCA" w14:textId="77777777" w:rsidR="00D0019E" w:rsidRPr="00A547A4" w:rsidRDefault="00D0019E" w:rsidP="00D0019E">
      <w:pPr>
        <w:spacing w:after="120"/>
        <w:jc w:val="both"/>
        <w:rPr>
          <w:rFonts w:ascii="Cavolini" w:hAnsi="Cavolini" w:cs="Cavolini"/>
          <w:bCs/>
          <w:u w:val="single"/>
        </w:rPr>
      </w:pPr>
      <w:r w:rsidRPr="00A547A4">
        <w:rPr>
          <w:rFonts w:ascii="Cavolini" w:hAnsi="Cavolini" w:cs="Cavolini"/>
          <w:bCs/>
          <w:u w:val="single"/>
        </w:rPr>
        <w:t>Conditions of counselling</w:t>
      </w:r>
    </w:p>
    <w:p w14:paraId="70B37375" w14:textId="5841279E" w:rsidR="00D0019E" w:rsidRPr="00826AFC" w:rsidRDefault="00D0019E" w:rsidP="00D0019E">
      <w:pPr>
        <w:spacing w:after="120"/>
        <w:jc w:val="both"/>
        <w:rPr>
          <w:rFonts w:ascii="Cavolini" w:hAnsi="Cavolini" w:cs="Cavolini"/>
          <w:sz w:val="20"/>
          <w:szCs w:val="20"/>
        </w:rPr>
      </w:pPr>
      <w:r w:rsidRPr="00826AFC">
        <w:rPr>
          <w:rFonts w:ascii="Cavolini" w:hAnsi="Cavolini" w:cs="Cavolini"/>
          <w:sz w:val="20"/>
          <w:szCs w:val="20"/>
        </w:rPr>
        <w:lastRenderedPageBreak/>
        <w:t xml:space="preserve">As </w:t>
      </w:r>
      <w:r w:rsidR="00A547A4">
        <w:rPr>
          <w:rFonts w:ascii="Cavolini" w:hAnsi="Cavolini" w:cs="Cavolini"/>
          <w:sz w:val="20"/>
          <w:szCs w:val="20"/>
        </w:rPr>
        <w:t>we</w:t>
      </w:r>
      <w:r w:rsidRPr="00826AFC">
        <w:rPr>
          <w:rFonts w:ascii="Cavolini" w:hAnsi="Cavolini" w:cs="Cavolini"/>
          <w:sz w:val="20"/>
          <w:szCs w:val="20"/>
        </w:rPr>
        <w:t xml:space="preserve"> aim to offer confidentiality regarding </w:t>
      </w:r>
      <w:r w:rsidR="00A547A4">
        <w:rPr>
          <w:rFonts w:ascii="Cavolini" w:hAnsi="Cavolini" w:cs="Cavolini"/>
          <w:sz w:val="20"/>
          <w:szCs w:val="20"/>
        </w:rPr>
        <w:t>our sessions' content,</w:t>
      </w:r>
      <w:r w:rsidRPr="00826AFC">
        <w:rPr>
          <w:rFonts w:ascii="Cavolini" w:hAnsi="Cavolini" w:cs="Cavolini"/>
          <w:sz w:val="20"/>
          <w:szCs w:val="20"/>
        </w:rPr>
        <w:t xml:space="preserve"> </w:t>
      </w:r>
      <w:r w:rsidR="00A547A4">
        <w:rPr>
          <w:rFonts w:ascii="Cavolini" w:hAnsi="Cavolini" w:cs="Cavolini"/>
          <w:sz w:val="20"/>
          <w:szCs w:val="20"/>
        </w:rPr>
        <w:t>we</w:t>
      </w:r>
      <w:r w:rsidRPr="00826AFC">
        <w:rPr>
          <w:rFonts w:ascii="Cavolini" w:hAnsi="Cavolini" w:cs="Cavolini"/>
          <w:sz w:val="20"/>
          <w:szCs w:val="20"/>
        </w:rPr>
        <w:t xml:space="preserve"> would ask that you do the same by not sharing any of </w:t>
      </w:r>
      <w:r w:rsidR="00A547A4">
        <w:rPr>
          <w:rFonts w:ascii="Cavolini" w:hAnsi="Cavolini" w:cs="Cavolini"/>
          <w:sz w:val="20"/>
          <w:szCs w:val="20"/>
        </w:rPr>
        <w:t>our sessions' content</w:t>
      </w:r>
      <w:r w:rsidRPr="00826AFC">
        <w:rPr>
          <w:rFonts w:ascii="Cavolini" w:hAnsi="Cavolini" w:cs="Cavolini"/>
          <w:sz w:val="20"/>
          <w:szCs w:val="20"/>
        </w:rPr>
        <w:t xml:space="preserve"> with any third party.</w:t>
      </w:r>
    </w:p>
    <w:p w14:paraId="2F614FDB" w14:textId="4F1EC237" w:rsidR="00D0019E" w:rsidRPr="00826AFC" w:rsidRDefault="00D0019E" w:rsidP="00D0019E">
      <w:pPr>
        <w:spacing w:after="120"/>
        <w:jc w:val="both"/>
        <w:rPr>
          <w:rFonts w:ascii="Cavolini" w:hAnsi="Cavolini" w:cs="Cavolini"/>
          <w:sz w:val="20"/>
          <w:szCs w:val="20"/>
        </w:rPr>
      </w:pPr>
      <w:r w:rsidRPr="00826AFC">
        <w:rPr>
          <w:rFonts w:ascii="Cavolini" w:hAnsi="Cavolini" w:cs="Cavolini"/>
          <w:sz w:val="20"/>
          <w:szCs w:val="20"/>
        </w:rPr>
        <w:t>If you have any questions regarding th</w:t>
      </w:r>
      <w:r w:rsidR="00EE5630">
        <w:rPr>
          <w:rFonts w:ascii="Cavolini" w:hAnsi="Cavolini" w:cs="Cavolini"/>
          <w:sz w:val="20"/>
          <w:szCs w:val="20"/>
        </w:rPr>
        <w:t>is agreement's cont</w:t>
      </w:r>
      <w:r w:rsidRPr="00826AFC">
        <w:rPr>
          <w:rFonts w:ascii="Cavolini" w:hAnsi="Cavolini" w:cs="Cavolini"/>
          <w:sz w:val="20"/>
          <w:szCs w:val="20"/>
        </w:rPr>
        <w:t xml:space="preserve">ent or would like further information, please contact me at </w:t>
      </w:r>
      <w:hyperlink r:id="rId10" w:history="1">
        <w:r w:rsidR="00A547A4" w:rsidRPr="00831961">
          <w:rPr>
            <w:rStyle w:val="Hyperlink"/>
            <w:rFonts w:ascii="Cavolini" w:hAnsi="Cavolini" w:cs="Cavolini"/>
            <w:sz w:val="20"/>
            <w:szCs w:val="20"/>
          </w:rPr>
          <w:t>office@thewellbeingacacemy.co.uk</w:t>
        </w:r>
      </w:hyperlink>
      <w:r w:rsidR="00A547A4">
        <w:rPr>
          <w:rFonts w:ascii="Cavolini" w:hAnsi="Cavolini" w:cs="Cavolini"/>
          <w:sz w:val="20"/>
          <w:szCs w:val="20"/>
        </w:rPr>
        <w:t xml:space="preserve">. </w:t>
      </w:r>
    </w:p>
    <w:p w14:paraId="51681279" w14:textId="77777777" w:rsidR="00D0019E" w:rsidRPr="00CE0C93" w:rsidRDefault="00D0019E" w:rsidP="00CE0C93">
      <w:pPr>
        <w:spacing w:after="120"/>
        <w:jc w:val="both"/>
        <w:rPr>
          <w:rFonts w:ascii="Cavolini" w:hAnsi="Cavolini" w:cs="Cavolini"/>
          <w:sz w:val="20"/>
          <w:szCs w:val="20"/>
        </w:rPr>
      </w:pPr>
    </w:p>
    <w:p w14:paraId="139B5BD7" w14:textId="739548C8" w:rsidR="00664042" w:rsidRPr="003167DA" w:rsidRDefault="00CE0C93" w:rsidP="003167DA">
      <w:pPr>
        <w:spacing w:before="120" w:after="120"/>
        <w:jc w:val="both"/>
        <w:rPr>
          <w:rFonts w:ascii="Cavolini" w:hAnsi="Cavolini" w:cs="Cavolini"/>
          <w:u w:val="single"/>
        </w:rPr>
      </w:pPr>
      <w:r w:rsidRPr="003167DA">
        <w:rPr>
          <w:rFonts w:ascii="Cavolini" w:hAnsi="Cavolini" w:cs="Cavolini"/>
          <w:u w:val="single"/>
        </w:rPr>
        <w:t>GDPR</w:t>
      </w:r>
    </w:p>
    <w:p w14:paraId="2D156DCF" w14:textId="4A1EFC14" w:rsidR="00DA3DE6" w:rsidRPr="003167DA" w:rsidRDefault="008E482B" w:rsidP="003167DA">
      <w:pPr>
        <w:spacing w:after="120"/>
        <w:jc w:val="both"/>
        <w:rPr>
          <w:rFonts w:ascii="Cavolini" w:hAnsi="Cavolini" w:cs="Cavolini"/>
          <w:sz w:val="20"/>
          <w:szCs w:val="20"/>
        </w:rPr>
      </w:pPr>
      <w:r w:rsidRPr="003167DA">
        <w:rPr>
          <w:rFonts w:ascii="Cavolini" w:hAnsi="Cavolini" w:cs="Cavolini"/>
          <w:sz w:val="20"/>
          <w:szCs w:val="20"/>
        </w:rPr>
        <w:t>In line with GDPR we must inform you that th</w:t>
      </w:r>
      <w:r w:rsidR="001D17E0" w:rsidRPr="003167DA">
        <w:rPr>
          <w:rFonts w:ascii="Cavolini" w:hAnsi="Cavolini" w:cs="Cavolini"/>
          <w:sz w:val="20"/>
          <w:szCs w:val="20"/>
        </w:rPr>
        <w:t>e information we hold on you will be the following:</w:t>
      </w:r>
    </w:p>
    <w:p w14:paraId="299D62CD" w14:textId="19049DB4" w:rsidR="001D17E0" w:rsidRPr="003167DA" w:rsidRDefault="001D17E0" w:rsidP="003167DA">
      <w:pPr>
        <w:pStyle w:val="ListParagraph"/>
        <w:numPr>
          <w:ilvl w:val="0"/>
          <w:numId w:val="1"/>
        </w:numPr>
        <w:spacing w:after="120"/>
        <w:jc w:val="both"/>
        <w:rPr>
          <w:rFonts w:ascii="Cavolini" w:hAnsi="Cavolini" w:cs="Cavolini"/>
          <w:sz w:val="20"/>
          <w:szCs w:val="20"/>
        </w:rPr>
      </w:pPr>
      <w:r w:rsidRPr="003167DA">
        <w:rPr>
          <w:rFonts w:ascii="Cavolini" w:hAnsi="Cavolini" w:cs="Cavolini"/>
          <w:sz w:val="20"/>
          <w:szCs w:val="20"/>
        </w:rPr>
        <w:t>This Appointment Request Form</w:t>
      </w:r>
    </w:p>
    <w:p w14:paraId="564C5E7B" w14:textId="62EC3FB0" w:rsidR="001D17E0" w:rsidRPr="003167DA" w:rsidRDefault="001D17E0" w:rsidP="003167DA">
      <w:pPr>
        <w:pStyle w:val="ListParagraph"/>
        <w:numPr>
          <w:ilvl w:val="0"/>
          <w:numId w:val="1"/>
        </w:numPr>
        <w:spacing w:after="120"/>
        <w:jc w:val="both"/>
        <w:rPr>
          <w:rFonts w:ascii="Cavolini" w:hAnsi="Cavolini" w:cs="Cavolini"/>
          <w:sz w:val="20"/>
          <w:szCs w:val="20"/>
        </w:rPr>
      </w:pPr>
      <w:r w:rsidRPr="003167DA">
        <w:rPr>
          <w:rFonts w:ascii="Cavolini" w:hAnsi="Cavolini" w:cs="Cavolini"/>
          <w:sz w:val="20"/>
          <w:szCs w:val="20"/>
        </w:rPr>
        <w:t>Counsellors session notes</w:t>
      </w:r>
    </w:p>
    <w:p w14:paraId="1C543D5F" w14:textId="6A0D8EE5" w:rsidR="001D17E0" w:rsidRPr="003167DA" w:rsidRDefault="001D17E0" w:rsidP="003167DA">
      <w:pPr>
        <w:pStyle w:val="ListParagraph"/>
        <w:numPr>
          <w:ilvl w:val="0"/>
          <w:numId w:val="1"/>
        </w:numPr>
        <w:spacing w:after="120"/>
        <w:jc w:val="both"/>
        <w:rPr>
          <w:rFonts w:ascii="Cavolini" w:hAnsi="Cavolini" w:cs="Cavolini"/>
          <w:sz w:val="20"/>
          <w:szCs w:val="20"/>
        </w:rPr>
      </w:pPr>
      <w:r w:rsidRPr="003167DA">
        <w:rPr>
          <w:rFonts w:ascii="Cavolini" w:hAnsi="Cavolini" w:cs="Cavolini"/>
          <w:sz w:val="20"/>
          <w:szCs w:val="20"/>
        </w:rPr>
        <w:t xml:space="preserve">If we have any concerns regarding your </w:t>
      </w:r>
      <w:r w:rsidR="00A10523" w:rsidRPr="003167DA">
        <w:rPr>
          <w:rFonts w:ascii="Cavolini" w:hAnsi="Cavolini" w:cs="Cavolini"/>
          <w:sz w:val="20"/>
          <w:szCs w:val="20"/>
        </w:rPr>
        <w:t>safety,</w:t>
      </w:r>
      <w:r w:rsidRPr="003167DA">
        <w:rPr>
          <w:rFonts w:ascii="Cavolini" w:hAnsi="Cavolini" w:cs="Cavolini"/>
          <w:sz w:val="20"/>
          <w:szCs w:val="20"/>
        </w:rPr>
        <w:t xml:space="preserve"> we will notify you and perhaps raise a </w:t>
      </w:r>
      <w:r w:rsidR="00B72558" w:rsidRPr="003167DA">
        <w:rPr>
          <w:rFonts w:ascii="Cavolini" w:hAnsi="Cavolini" w:cs="Cavolini"/>
          <w:sz w:val="20"/>
          <w:szCs w:val="20"/>
        </w:rPr>
        <w:t>letter</w:t>
      </w:r>
      <w:r w:rsidRPr="003167DA">
        <w:rPr>
          <w:rFonts w:ascii="Cavolini" w:hAnsi="Cavolini" w:cs="Cavolini"/>
          <w:sz w:val="20"/>
          <w:szCs w:val="20"/>
        </w:rPr>
        <w:t xml:space="preserve"> of concern that could be passed to your GP or the police.  You will be given a copy of this form</w:t>
      </w:r>
      <w:r w:rsidR="005138C0" w:rsidRPr="003167DA">
        <w:rPr>
          <w:rFonts w:ascii="Cavolini" w:hAnsi="Cavolini" w:cs="Cavolini"/>
          <w:sz w:val="20"/>
          <w:szCs w:val="20"/>
        </w:rPr>
        <w:t>.</w:t>
      </w:r>
    </w:p>
    <w:p w14:paraId="154AAB6E" w14:textId="3B3A810B" w:rsidR="001D17E0" w:rsidRPr="003167DA" w:rsidRDefault="005F2B38" w:rsidP="003167DA">
      <w:pPr>
        <w:pStyle w:val="ListParagraph"/>
        <w:numPr>
          <w:ilvl w:val="0"/>
          <w:numId w:val="1"/>
        </w:numPr>
        <w:spacing w:after="120"/>
        <w:jc w:val="both"/>
        <w:rPr>
          <w:rFonts w:ascii="Cavolini" w:hAnsi="Cavolini" w:cs="Cavolini"/>
          <w:sz w:val="20"/>
          <w:szCs w:val="20"/>
        </w:rPr>
      </w:pPr>
      <w:r w:rsidRPr="003167DA">
        <w:rPr>
          <w:rFonts w:ascii="Cavolini" w:hAnsi="Cavolini" w:cs="Cavolini"/>
          <w:sz w:val="20"/>
          <w:szCs w:val="20"/>
        </w:rPr>
        <w:t>Y</w:t>
      </w:r>
      <w:r w:rsidR="001D17E0" w:rsidRPr="003167DA">
        <w:rPr>
          <w:rFonts w:ascii="Cavolini" w:hAnsi="Cavolini" w:cs="Cavolini"/>
          <w:sz w:val="20"/>
          <w:szCs w:val="20"/>
        </w:rPr>
        <w:t xml:space="preserve">our counsellor may </w:t>
      </w:r>
      <w:r w:rsidR="00FB201A" w:rsidRPr="003167DA">
        <w:rPr>
          <w:rFonts w:ascii="Cavolini" w:hAnsi="Cavolini" w:cs="Cavolini"/>
          <w:sz w:val="20"/>
          <w:szCs w:val="20"/>
        </w:rPr>
        <w:t>use your</w:t>
      </w:r>
      <w:r w:rsidR="001D17E0" w:rsidRPr="003167DA">
        <w:rPr>
          <w:rFonts w:ascii="Cavolini" w:hAnsi="Cavolini" w:cs="Cavolini"/>
          <w:sz w:val="20"/>
          <w:szCs w:val="20"/>
        </w:rPr>
        <w:t xml:space="preserve"> mobile number </w:t>
      </w:r>
      <w:r w:rsidR="00FB201A" w:rsidRPr="003167DA">
        <w:rPr>
          <w:rFonts w:ascii="Cavolini" w:hAnsi="Cavolini" w:cs="Cavolini"/>
          <w:sz w:val="20"/>
          <w:szCs w:val="20"/>
        </w:rPr>
        <w:t>to communicate with you about your appointments</w:t>
      </w:r>
      <w:r w:rsidR="00C9620F" w:rsidRPr="003167DA">
        <w:rPr>
          <w:rFonts w:ascii="Cavolini" w:hAnsi="Cavolini" w:cs="Cavolini"/>
          <w:sz w:val="20"/>
          <w:szCs w:val="20"/>
        </w:rPr>
        <w:t>.  Their number will be deleted as soon as their counselling comes to an end.</w:t>
      </w:r>
    </w:p>
    <w:p w14:paraId="22086A7E" w14:textId="6A29FB11" w:rsidR="00C9620F" w:rsidRDefault="00B72558" w:rsidP="003167DA">
      <w:pPr>
        <w:pStyle w:val="ListParagraph"/>
        <w:numPr>
          <w:ilvl w:val="0"/>
          <w:numId w:val="1"/>
        </w:numPr>
        <w:spacing w:after="120"/>
        <w:jc w:val="both"/>
        <w:rPr>
          <w:rFonts w:ascii="Cavolini" w:hAnsi="Cavolini" w:cs="Cavolini"/>
          <w:sz w:val="20"/>
          <w:szCs w:val="20"/>
        </w:rPr>
      </w:pPr>
      <w:r w:rsidRPr="003167DA">
        <w:rPr>
          <w:rFonts w:ascii="Cavolini" w:hAnsi="Cavolini" w:cs="Cavolini"/>
          <w:sz w:val="20"/>
          <w:szCs w:val="20"/>
        </w:rPr>
        <w:t>Our organisation must keep client files</w:t>
      </w:r>
      <w:r w:rsidR="00C9620F" w:rsidRPr="003167DA">
        <w:rPr>
          <w:rFonts w:ascii="Cavolini" w:hAnsi="Cavolini" w:cs="Cavolini"/>
          <w:sz w:val="20"/>
          <w:szCs w:val="20"/>
        </w:rPr>
        <w:t xml:space="preserve"> </w:t>
      </w:r>
      <w:r w:rsidR="00FB201A" w:rsidRPr="003167DA">
        <w:rPr>
          <w:rFonts w:ascii="Cavolini" w:hAnsi="Cavolini" w:cs="Cavolini"/>
          <w:sz w:val="20"/>
          <w:szCs w:val="20"/>
        </w:rPr>
        <w:t>while receiving therapy</w:t>
      </w:r>
      <w:r w:rsidR="00EE5630">
        <w:rPr>
          <w:rFonts w:ascii="Cavolini" w:hAnsi="Cavolini" w:cs="Cavolini"/>
          <w:sz w:val="20"/>
          <w:szCs w:val="20"/>
        </w:rPr>
        <w:t>;</w:t>
      </w:r>
      <w:r w:rsidR="009E75C6" w:rsidRPr="003167DA">
        <w:rPr>
          <w:rFonts w:ascii="Cavolini" w:hAnsi="Cavolini" w:cs="Cavolini"/>
          <w:sz w:val="20"/>
          <w:szCs w:val="20"/>
        </w:rPr>
        <w:t xml:space="preserve"> they will be destroyed </w:t>
      </w:r>
      <w:r w:rsidR="00EE5630">
        <w:rPr>
          <w:rFonts w:ascii="Cavolini" w:hAnsi="Cavolini" w:cs="Cavolini"/>
          <w:sz w:val="20"/>
          <w:szCs w:val="20"/>
        </w:rPr>
        <w:t>five</w:t>
      </w:r>
      <w:r w:rsidR="005138C0" w:rsidRPr="003167DA">
        <w:rPr>
          <w:rFonts w:ascii="Cavolini" w:hAnsi="Cavolini" w:cs="Cavolini"/>
          <w:sz w:val="20"/>
          <w:szCs w:val="20"/>
        </w:rPr>
        <w:t xml:space="preserve"> years</w:t>
      </w:r>
      <w:r w:rsidR="009E75C6" w:rsidRPr="003167DA">
        <w:rPr>
          <w:rFonts w:ascii="Cavolini" w:hAnsi="Cavolini" w:cs="Cavolini"/>
          <w:sz w:val="20"/>
          <w:szCs w:val="20"/>
        </w:rPr>
        <w:t xml:space="preserve"> after you</w:t>
      </w:r>
      <w:r w:rsidR="00A10523" w:rsidRPr="003167DA">
        <w:rPr>
          <w:rFonts w:ascii="Cavolini" w:hAnsi="Cavolini" w:cs="Cavolini"/>
          <w:sz w:val="20"/>
          <w:szCs w:val="20"/>
        </w:rPr>
        <w:t xml:space="preserve"> finish counselling with us. </w:t>
      </w:r>
    </w:p>
    <w:p w14:paraId="286B18D6" w14:textId="77777777" w:rsidR="00826AFC" w:rsidRPr="00826AFC" w:rsidRDefault="00826AFC" w:rsidP="00826AFC">
      <w:pPr>
        <w:pStyle w:val="ListParagraph"/>
        <w:numPr>
          <w:ilvl w:val="0"/>
          <w:numId w:val="1"/>
        </w:numPr>
        <w:spacing w:after="120"/>
        <w:jc w:val="both"/>
        <w:rPr>
          <w:rFonts w:ascii="Cavolini" w:hAnsi="Cavolini" w:cs="Cavolini"/>
          <w:sz w:val="20"/>
          <w:szCs w:val="20"/>
        </w:rPr>
      </w:pPr>
      <w:r w:rsidRPr="00826AFC">
        <w:rPr>
          <w:rFonts w:ascii="Cavolini" w:hAnsi="Cavolini" w:cs="Cavolini"/>
          <w:sz w:val="20"/>
          <w:szCs w:val="20"/>
        </w:rPr>
        <w:t xml:space="preserve">No identifying names or material is retained on these records as a client ID number is used to replace such information.  </w:t>
      </w:r>
    </w:p>
    <w:p w14:paraId="59A970CE" w14:textId="7900D0FA" w:rsidR="00C9620F" w:rsidRDefault="00C9620F" w:rsidP="00C9620F">
      <w:pPr>
        <w:spacing w:after="0"/>
        <w:rPr>
          <w:rFonts w:ascii="Century Gothic" w:hAnsi="Century Gothic"/>
        </w:rPr>
      </w:pPr>
    </w:p>
    <w:tbl>
      <w:tblPr>
        <w:tblStyle w:val="TableGrid"/>
        <w:tblW w:w="0" w:type="auto"/>
        <w:shd w:val="clear" w:color="auto" w:fill="EABFB9"/>
        <w:tblLook w:val="04A0" w:firstRow="1" w:lastRow="0" w:firstColumn="1" w:lastColumn="0" w:noHBand="0" w:noVBand="1"/>
      </w:tblPr>
      <w:tblGrid>
        <w:gridCol w:w="5228"/>
        <w:gridCol w:w="5228"/>
      </w:tblGrid>
      <w:tr w:rsidR="00C9620F" w14:paraId="53963733" w14:textId="77777777" w:rsidTr="0020593F">
        <w:tc>
          <w:tcPr>
            <w:tcW w:w="5228" w:type="dxa"/>
            <w:shd w:val="clear" w:color="auto" w:fill="EABFB9"/>
          </w:tcPr>
          <w:p w14:paraId="1AD71758" w14:textId="7E1D3622" w:rsidR="00C9620F" w:rsidRDefault="00C9620F" w:rsidP="00C9620F">
            <w:pPr>
              <w:rPr>
                <w:rFonts w:ascii="Century Gothic" w:hAnsi="Century Gothic"/>
              </w:rPr>
            </w:pPr>
            <w:r>
              <w:rPr>
                <w:rFonts w:ascii="Century Gothic" w:hAnsi="Century Gothic"/>
              </w:rPr>
              <w:t>Are you happy with the above?</w:t>
            </w:r>
          </w:p>
        </w:tc>
        <w:tc>
          <w:tcPr>
            <w:tcW w:w="5228" w:type="dxa"/>
            <w:shd w:val="clear" w:color="auto" w:fill="EABFB9"/>
          </w:tcPr>
          <w:p w14:paraId="48A741DB" w14:textId="64C3A82C" w:rsidR="00C9620F" w:rsidRPr="00C9620F" w:rsidRDefault="00C9620F" w:rsidP="00C9620F">
            <w:pPr>
              <w:jc w:val="center"/>
              <w:rPr>
                <w:rFonts w:ascii="Century Gothic" w:hAnsi="Century Gothic"/>
                <w:b/>
              </w:rPr>
            </w:pPr>
            <w:r w:rsidRPr="00C9620F">
              <w:rPr>
                <w:rFonts w:ascii="Century Gothic" w:hAnsi="Century Gothic"/>
                <w:b/>
                <w:sz w:val="28"/>
              </w:rPr>
              <w:t xml:space="preserve">Yes </w:t>
            </w:r>
            <w:r w:rsidR="00BA113D">
              <w:rPr>
                <w:rFonts w:ascii="Century Gothic" w:hAnsi="Century Gothic"/>
                <w:b/>
                <w:sz w:val="28"/>
              </w:rPr>
              <w:t>/ No</w:t>
            </w:r>
          </w:p>
        </w:tc>
      </w:tr>
    </w:tbl>
    <w:p w14:paraId="2F5E0647" w14:textId="62B8868D" w:rsidR="00C9620F" w:rsidRDefault="00C9620F" w:rsidP="00C9620F">
      <w:pPr>
        <w:spacing w:after="0"/>
        <w:rPr>
          <w:rFonts w:ascii="Century Gothic" w:hAnsi="Century Gothic"/>
        </w:rPr>
      </w:pPr>
    </w:p>
    <w:tbl>
      <w:tblPr>
        <w:tblStyle w:val="TableGrid"/>
        <w:tblW w:w="0" w:type="auto"/>
        <w:tblLook w:val="04A0" w:firstRow="1" w:lastRow="0" w:firstColumn="1" w:lastColumn="0" w:noHBand="0" w:noVBand="1"/>
      </w:tblPr>
      <w:tblGrid>
        <w:gridCol w:w="1555"/>
        <w:gridCol w:w="8901"/>
      </w:tblGrid>
      <w:tr w:rsidR="00D7420D" w14:paraId="044B5989" w14:textId="77777777" w:rsidTr="00D7420D">
        <w:tc>
          <w:tcPr>
            <w:tcW w:w="1555" w:type="dxa"/>
          </w:tcPr>
          <w:p w14:paraId="0645443F" w14:textId="15851676" w:rsidR="00D7420D" w:rsidRDefault="00D7420D" w:rsidP="00C9620F">
            <w:pPr>
              <w:rPr>
                <w:rFonts w:ascii="Century Gothic" w:hAnsi="Century Gothic"/>
              </w:rPr>
            </w:pPr>
            <w:r>
              <w:rPr>
                <w:rFonts w:ascii="Century Gothic" w:hAnsi="Century Gothic"/>
              </w:rPr>
              <w:t>Comments:</w:t>
            </w:r>
          </w:p>
        </w:tc>
        <w:tc>
          <w:tcPr>
            <w:tcW w:w="8901" w:type="dxa"/>
          </w:tcPr>
          <w:p w14:paraId="2A57C5C8" w14:textId="77777777" w:rsidR="00D7420D" w:rsidRDefault="00D7420D" w:rsidP="00C9620F">
            <w:pPr>
              <w:rPr>
                <w:rFonts w:ascii="Century Gothic" w:hAnsi="Century Gothic"/>
              </w:rPr>
            </w:pPr>
          </w:p>
        </w:tc>
      </w:tr>
    </w:tbl>
    <w:p w14:paraId="5C0EB38D" w14:textId="77777777" w:rsidR="00D7420D" w:rsidRDefault="00D7420D" w:rsidP="00C9620F">
      <w:pPr>
        <w:spacing w:after="0"/>
        <w:rPr>
          <w:rFonts w:ascii="Century Gothic" w:hAnsi="Century Gothic"/>
        </w:rPr>
      </w:pPr>
    </w:p>
    <w:p w14:paraId="65AACB29" w14:textId="1294E854" w:rsidR="00B72DC0" w:rsidRPr="003167DA" w:rsidRDefault="00B72DC0" w:rsidP="00B72DC0">
      <w:pPr>
        <w:spacing w:after="0"/>
        <w:rPr>
          <w:rFonts w:ascii="Cavolini" w:hAnsi="Cavolini" w:cs="Cavolini"/>
          <w:sz w:val="20"/>
          <w:szCs w:val="20"/>
        </w:rPr>
      </w:pPr>
      <w:r w:rsidRPr="003167DA">
        <w:rPr>
          <w:rFonts w:ascii="Cavolini" w:hAnsi="Cavolini" w:cs="Cavolini"/>
          <w:sz w:val="20"/>
          <w:szCs w:val="20"/>
        </w:rPr>
        <w:t xml:space="preserve">To encrypt this document for secure emailing, click </w:t>
      </w:r>
      <w:r w:rsidR="00AD2665">
        <w:rPr>
          <w:rFonts w:ascii="Cavolini" w:hAnsi="Cavolini" w:cs="Cavolini"/>
          <w:sz w:val="20"/>
          <w:szCs w:val="20"/>
        </w:rPr>
        <w:t>'</w:t>
      </w:r>
      <w:r w:rsidRPr="003167DA">
        <w:rPr>
          <w:rFonts w:ascii="Cavolini" w:hAnsi="Cavolini" w:cs="Cavolini"/>
          <w:sz w:val="20"/>
          <w:szCs w:val="20"/>
        </w:rPr>
        <w:t>File</w:t>
      </w:r>
      <w:r w:rsidR="00AD2665">
        <w:rPr>
          <w:rFonts w:ascii="Cavolini" w:hAnsi="Cavolini" w:cs="Cavolini"/>
          <w:sz w:val="20"/>
          <w:szCs w:val="20"/>
        </w:rPr>
        <w:t>'</w:t>
      </w:r>
      <w:r w:rsidRPr="003167DA">
        <w:rPr>
          <w:rFonts w:ascii="Cavolini" w:hAnsi="Cavolini" w:cs="Cavolini"/>
          <w:sz w:val="20"/>
          <w:szCs w:val="20"/>
        </w:rPr>
        <w:t xml:space="preserve"> (top left), </w:t>
      </w:r>
      <w:r w:rsidR="00AD2665">
        <w:rPr>
          <w:rFonts w:ascii="Cavolini" w:hAnsi="Cavolini" w:cs="Cavolini"/>
          <w:sz w:val="20"/>
          <w:szCs w:val="20"/>
        </w:rPr>
        <w:t>'</w:t>
      </w:r>
      <w:r w:rsidRPr="003167DA">
        <w:rPr>
          <w:rFonts w:ascii="Cavolini" w:hAnsi="Cavolini" w:cs="Cavolini"/>
          <w:sz w:val="20"/>
          <w:szCs w:val="20"/>
        </w:rPr>
        <w:t>Info</w:t>
      </w:r>
      <w:r w:rsidR="00AD2665">
        <w:rPr>
          <w:rFonts w:ascii="Cavolini" w:hAnsi="Cavolini" w:cs="Cavolini"/>
          <w:sz w:val="20"/>
          <w:szCs w:val="20"/>
        </w:rPr>
        <w:t>'</w:t>
      </w:r>
      <w:r w:rsidRPr="003167DA">
        <w:rPr>
          <w:rFonts w:ascii="Cavolini" w:hAnsi="Cavolini" w:cs="Cavolini"/>
          <w:sz w:val="20"/>
          <w:szCs w:val="20"/>
        </w:rPr>
        <w:t xml:space="preserve"> (4</w:t>
      </w:r>
      <w:r w:rsidRPr="003167DA">
        <w:rPr>
          <w:rFonts w:ascii="Cavolini" w:hAnsi="Cavolini" w:cs="Cavolini"/>
          <w:sz w:val="20"/>
          <w:szCs w:val="20"/>
          <w:vertAlign w:val="superscript"/>
        </w:rPr>
        <w:t>th</w:t>
      </w:r>
      <w:r w:rsidRPr="003167DA">
        <w:rPr>
          <w:rFonts w:ascii="Cavolini" w:hAnsi="Cavolini" w:cs="Cavolini"/>
          <w:sz w:val="20"/>
          <w:szCs w:val="20"/>
        </w:rPr>
        <w:t xml:space="preserve"> down from left), </w:t>
      </w:r>
      <w:r w:rsidR="00AD2665">
        <w:rPr>
          <w:rFonts w:ascii="Cavolini" w:hAnsi="Cavolini" w:cs="Cavolini"/>
          <w:sz w:val="20"/>
          <w:szCs w:val="20"/>
        </w:rPr>
        <w:t>'</w:t>
      </w:r>
      <w:r w:rsidRPr="003167DA">
        <w:rPr>
          <w:rFonts w:ascii="Cavolini" w:hAnsi="Cavolini" w:cs="Cavolini"/>
          <w:sz w:val="20"/>
          <w:szCs w:val="20"/>
        </w:rPr>
        <w:t>Protect Document</w:t>
      </w:r>
      <w:r w:rsidR="00AD2665">
        <w:rPr>
          <w:rFonts w:ascii="Cavolini" w:hAnsi="Cavolini" w:cs="Cavolini"/>
          <w:sz w:val="20"/>
          <w:szCs w:val="20"/>
        </w:rPr>
        <w:t>'</w:t>
      </w:r>
      <w:r w:rsidRPr="003167DA">
        <w:rPr>
          <w:rFonts w:ascii="Cavolini" w:hAnsi="Cavolini" w:cs="Cavolini"/>
          <w:sz w:val="20"/>
          <w:szCs w:val="20"/>
        </w:rPr>
        <w:t xml:space="preserve"> (box to the right of info), </w:t>
      </w:r>
      <w:r w:rsidR="00AD2665">
        <w:rPr>
          <w:rFonts w:ascii="Cavolini" w:hAnsi="Cavolini" w:cs="Cavolini"/>
          <w:sz w:val="20"/>
          <w:szCs w:val="20"/>
        </w:rPr>
        <w:t>'</w:t>
      </w:r>
      <w:r w:rsidRPr="003167DA">
        <w:rPr>
          <w:rFonts w:ascii="Cavolini" w:hAnsi="Cavolini" w:cs="Cavolini"/>
          <w:sz w:val="20"/>
          <w:szCs w:val="20"/>
        </w:rPr>
        <w:t>encrypt with password</w:t>
      </w:r>
      <w:r w:rsidR="00AD2665">
        <w:rPr>
          <w:rFonts w:ascii="Cavolini" w:hAnsi="Cavolini" w:cs="Cavolini"/>
          <w:sz w:val="20"/>
          <w:szCs w:val="20"/>
        </w:rPr>
        <w:t>'</w:t>
      </w:r>
      <w:r w:rsidRPr="003167DA">
        <w:rPr>
          <w:rFonts w:ascii="Cavolini" w:hAnsi="Cavolini" w:cs="Cavolini"/>
          <w:sz w:val="20"/>
          <w:szCs w:val="20"/>
        </w:rPr>
        <w:t xml:space="preserve"> (second down).</w:t>
      </w:r>
    </w:p>
    <w:p w14:paraId="6440D1F7" w14:textId="77777777" w:rsidR="00B72DC0" w:rsidRPr="003167DA" w:rsidRDefault="00B72DC0" w:rsidP="00B72DC0">
      <w:pPr>
        <w:spacing w:after="0"/>
        <w:rPr>
          <w:rFonts w:ascii="Cavolini" w:hAnsi="Cavolini" w:cs="Cavolini"/>
          <w:sz w:val="20"/>
          <w:szCs w:val="20"/>
        </w:rPr>
      </w:pPr>
      <w:r w:rsidRPr="003167DA">
        <w:rPr>
          <w:rFonts w:ascii="Cavolini" w:hAnsi="Cavolini" w:cs="Cavolini"/>
          <w:sz w:val="20"/>
          <w:szCs w:val="20"/>
        </w:rPr>
        <w:t>Type in your surname as password.</w:t>
      </w:r>
    </w:p>
    <w:p w14:paraId="4C3E4BF9" w14:textId="77777777" w:rsidR="00C9620F" w:rsidRDefault="00C9620F" w:rsidP="00C9620F">
      <w:pPr>
        <w:spacing w:after="0"/>
        <w:rPr>
          <w:rFonts w:ascii="Century Gothic" w:hAnsi="Century Gothic"/>
        </w:rPr>
      </w:pPr>
    </w:p>
    <w:p w14:paraId="5572F412" w14:textId="190DD6C1" w:rsidR="00C9620F" w:rsidRPr="003167DA" w:rsidRDefault="002B2B37" w:rsidP="002B2B37">
      <w:pPr>
        <w:spacing w:after="0"/>
        <w:jc w:val="center"/>
        <w:rPr>
          <w:rFonts w:ascii="Cavolini" w:hAnsi="Cavolini" w:cs="Cavolini"/>
          <w:color w:val="002060"/>
          <w:sz w:val="40"/>
          <w:szCs w:val="40"/>
        </w:rPr>
      </w:pPr>
      <w:r w:rsidRPr="003167DA">
        <w:rPr>
          <w:rFonts w:ascii="Cavolini" w:hAnsi="Cavolini" w:cs="Cavolini"/>
          <w:color w:val="002060"/>
          <w:sz w:val="40"/>
          <w:szCs w:val="40"/>
        </w:rPr>
        <w:t xml:space="preserve">Thank </w:t>
      </w:r>
      <w:proofErr w:type="gramStart"/>
      <w:r w:rsidRPr="003167DA">
        <w:rPr>
          <w:rFonts w:ascii="Cavolini" w:hAnsi="Cavolini" w:cs="Cavolini"/>
          <w:color w:val="002060"/>
          <w:sz w:val="40"/>
          <w:szCs w:val="40"/>
        </w:rPr>
        <w:t>you</w:t>
      </w:r>
      <w:proofErr w:type="gramEnd"/>
    </w:p>
    <w:sectPr w:rsidR="00C9620F" w:rsidRPr="003167DA" w:rsidSect="00FD262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25604" w14:textId="77777777" w:rsidR="000136A7" w:rsidRDefault="000136A7" w:rsidP="00C9620F">
      <w:pPr>
        <w:spacing w:after="0" w:line="240" w:lineRule="auto"/>
      </w:pPr>
      <w:r>
        <w:separator/>
      </w:r>
    </w:p>
  </w:endnote>
  <w:endnote w:type="continuationSeparator" w:id="0">
    <w:p w14:paraId="2A832B3D" w14:textId="77777777" w:rsidR="000136A7" w:rsidRDefault="000136A7" w:rsidP="00C96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92185" w14:textId="3B325AE1" w:rsidR="00C9620F" w:rsidRPr="00C9620F" w:rsidRDefault="00C9620F" w:rsidP="00C9620F">
    <w:pPr>
      <w:pStyle w:val="Footer"/>
      <w:jc w:val="center"/>
      <w:rPr>
        <w:rFonts w:ascii="Century Gothic" w:hAnsi="Century Gothic"/>
        <w:sz w:val="20"/>
      </w:rPr>
    </w:pPr>
    <w:r w:rsidRPr="00C9620F">
      <w:rPr>
        <w:rFonts w:ascii="Century Gothic" w:hAnsi="Century Gothic"/>
        <w:sz w:val="20"/>
      </w:rPr>
      <w:t xml:space="preserve">The Wellbeing Academy, </w:t>
    </w:r>
  </w:p>
  <w:p w14:paraId="08A0E8AC" w14:textId="01BB2BAD" w:rsidR="00C9620F" w:rsidRPr="00C9620F" w:rsidRDefault="00E50C62" w:rsidP="00C9620F">
    <w:pPr>
      <w:pStyle w:val="Footer"/>
      <w:jc w:val="center"/>
      <w:rPr>
        <w:rFonts w:ascii="Century Gothic" w:hAnsi="Century Gothic"/>
        <w:sz w:val="20"/>
      </w:rPr>
    </w:pPr>
    <w:hyperlink r:id="rId1" w:history="1">
      <w:r w:rsidR="00C9620F" w:rsidRPr="00C9620F">
        <w:rPr>
          <w:rStyle w:val="Hyperlink"/>
          <w:rFonts w:ascii="Century Gothic" w:hAnsi="Century Gothic"/>
          <w:color w:val="auto"/>
          <w:sz w:val="20"/>
          <w:u w:val="none"/>
        </w:rPr>
        <w:t>www.thewellbeingacademy.co.uk</w:t>
      </w:r>
    </w:hyperlink>
    <w:r w:rsidR="00C9620F" w:rsidRPr="00C9620F">
      <w:rPr>
        <w:rFonts w:ascii="Century Gothic" w:hAnsi="Century Gothic"/>
        <w:sz w:val="20"/>
      </w:rPr>
      <w:t xml:space="preserve">  l  </w:t>
    </w:r>
    <w:hyperlink r:id="rId2" w:history="1">
      <w:r w:rsidR="00C9620F" w:rsidRPr="00C9620F">
        <w:rPr>
          <w:rStyle w:val="Hyperlink"/>
          <w:rFonts w:ascii="Century Gothic" w:hAnsi="Century Gothic"/>
          <w:color w:val="auto"/>
          <w:sz w:val="20"/>
          <w:u w:val="none"/>
        </w:rPr>
        <w:t>office@thewellbeingacademy.co.uk</w:t>
      </w:r>
    </w:hyperlink>
  </w:p>
  <w:p w14:paraId="2736705B" w14:textId="77777777" w:rsidR="00C9620F" w:rsidRDefault="00C96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2104C" w14:textId="77777777" w:rsidR="000136A7" w:rsidRDefault="000136A7" w:rsidP="00C9620F">
      <w:pPr>
        <w:spacing w:after="0" w:line="240" w:lineRule="auto"/>
      </w:pPr>
      <w:r>
        <w:separator/>
      </w:r>
    </w:p>
  </w:footnote>
  <w:footnote w:type="continuationSeparator" w:id="0">
    <w:p w14:paraId="33DA312F" w14:textId="77777777" w:rsidR="000136A7" w:rsidRDefault="000136A7" w:rsidP="00C962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03170"/>
    <w:multiLevelType w:val="multilevel"/>
    <w:tmpl w:val="CA1C4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677F64"/>
    <w:multiLevelType w:val="hybridMultilevel"/>
    <w:tmpl w:val="C4241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4E5EEB"/>
    <w:multiLevelType w:val="multilevel"/>
    <w:tmpl w:val="3E30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MwsTSwMDMyNzY2MTBR0lEKTi0uzszPAykwNKoFAFW+5dctAAAA"/>
  </w:docVars>
  <w:rsids>
    <w:rsidRoot w:val="001B0F03"/>
    <w:rsid w:val="00011446"/>
    <w:rsid w:val="000136A7"/>
    <w:rsid w:val="00015624"/>
    <w:rsid w:val="0004101A"/>
    <w:rsid w:val="00054214"/>
    <w:rsid w:val="000551F0"/>
    <w:rsid w:val="000714B8"/>
    <w:rsid w:val="000776C7"/>
    <w:rsid w:val="000904D7"/>
    <w:rsid w:val="0009736F"/>
    <w:rsid w:val="000B1715"/>
    <w:rsid w:val="000B3DA5"/>
    <w:rsid w:val="000E56BD"/>
    <w:rsid w:val="000F4A24"/>
    <w:rsid w:val="00107129"/>
    <w:rsid w:val="00186AE8"/>
    <w:rsid w:val="001B0F03"/>
    <w:rsid w:val="001B2ECF"/>
    <w:rsid w:val="001B508A"/>
    <w:rsid w:val="001C123E"/>
    <w:rsid w:val="001D0216"/>
    <w:rsid w:val="001D17E0"/>
    <w:rsid w:val="0020593F"/>
    <w:rsid w:val="00225BE7"/>
    <w:rsid w:val="002721F0"/>
    <w:rsid w:val="00280FED"/>
    <w:rsid w:val="00281E0F"/>
    <w:rsid w:val="00287685"/>
    <w:rsid w:val="00293919"/>
    <w:rsid w:val="00293C0B"/>
    <w:rsid w:val="002A01E5"/>
    <w:rsid w:val="002A6489"/>
    <w:rsid w:val="002B0A2B"/>
    <w:rsid w:val="002B110B"/>
    <w:rsid w:val="002B2B37"/>
    <w:rsid w:val="002B70A8"/>
    <w:rsid w:val="002B789C"/>
    <w:rsid w:val="002C219E"/>
    <w:rsid w:val="002E3E23"/>
    <w:rsid w:val="002F7745"/>
    <w:rsid w:val="00300EED"/>
    <w:rsid w:val="003167DA"/>
    <w:rsid w:val="00322EFB"/>
    <w:rsid w:val="0033495E"/>
    <w:rsid w:val="00346887"/>
    <w:rsid w:val="00351873"/>
    <w:rsid w:val="0036443E"/>
    <w:rsid w:val="00392CEB"/>
    <w:rsid w:val="003A25CD"/>
    <w:rsid w:val="003A26C1"/>
    <w:rsid w:val="003D43BF"/>
    <w:rsid w:val="003E070D"/>
    <w:rsid w:val="003E3362"/>
    <w:rsid w:val="003F5194"/>
    <w:rsid w:val="00404B4B"/>
    <w:rsid w:val="0040578B"/>
    <w:rsid w:val="004146A4"/>
    <w:rsid w:val="00423BE2"/>
    <w:rsid w:val="00443E5B"/>
    <w:rsid w:val="00461500"/>
    <w:rsid w:val="00467EF3"/>
    <w:rsid w:val="00481951"/>
    <w:rsid w:val="004865C4"/>
    <w:rsid w:val="004C159A"/>
    <w:rsid w:val="004D7032"/>
    <w:rsid w:val="004F3B96"/>
    <w:rsid w:val="00501D0F"/>
    <w:rsid w:val="005138C0"/>
    <w:rsid w:val="005A298C"/>
    <w:rsid w:val="005B6C5D"/>
    <w:rsid w:val="005C1DF7"/>
    <w:rsid w:val="005F2B38"/>
    <w:rsid w:val="005F4BB2"/>
    <w:rsid w:val="006009D5"/>
    <w:rsid w:val="00614C74"/>
    <w:rsid w:val="00634305"/>
    <w:rsid w:val="006522C4"/>
    <w:rsid w:val="00664042"/>
    <w:rsid w:val="0068572F"/>
    <w:rsid w:val="00696DDE"/>
    <w:rsid w:val="006A6DC5"/>
    <w:rsid w:val="006B3921"/>
    <w:rsid w:val="006B6B75"/>
    <w:rsid w:val="006D6BD8"/>
    <w:rsid w:val="006E2568"/>
    <w:rsid w:val="00704215"/>
    <w:rsid w:val="00723F72"/>
    <w:rsid w:val="00732607"/>
    <w:rsid w:val="00743EF0"/>
    <w:rsid w:val="007500E4"/>
    <w:rsid w:val="00765AA8"/>
    <w:rsid w:val="0077517F"/>
    <w:rsid w:val="007A2B82"/>
    <w:rsid w:val="007D6806"/>
    <w:rsid w:val="007F5F1D"/>
    <w:rsid w:val="0080580D"/>
    <w:rsid w:val="0081056D"/>
    <w:rsid w:val="00812FA8"/>
    <w:rsid w:val="00826AFC"/>
    <w:rsid w:val="00843D5D"/>
    <w:rsid w:val="00847442"/>
    <w:rsid w:val="00855DF1"/>
    <w:rsid w:val="00860A40"/>
    <w:rsid w:val="0087749C"/>
    <w:rsid w:val="00884E3B"/>
    <w:rsid w:val="00896623"/>
    <w:rsid w:val="008A3DC2"/>
    <w:rsid w:val="008B16B2"/>
    <w:rsid w:val="008B6817"/>
    <w:rsid w:val="008E482B"/>
    <w:rsid w:val="008F10A8"/>
    <w:rsid w:val="009010FB"/>
    <w:rsid w:val="00947D7A"/>
    <w:rsid w:val="00967FF4"/>
    <w:rsid w:val="00975DC0"/>
    <w:rsid w:val="0098366B"/>
    <w:rsid w:val="00987EF2"/>
    <w:rsid w:val="009C1186"/>
    <w:rsid w:val="009E75C6"/>
    <w:rsid w:val="009F7C48"/>
    <w:rsid w:val="00A012D2"/>
    <w:rsid w:val="00A07F2C"/>
    <w:rsid w:val="00A10523"/>
    <w:rsid w:val="00A13F51"/>
    <w:rsid w:val="00A27495"/>
    <w:rsid w:val="00A3316F"/>
    <w:rsid w:val="00A33FBD"/>
    <w:rsid w:val="00A547A4"/>
    <w:rsid w:val="00A64E5A"/>
    <w:rsid w:val="00A70DB3"/>
    <w:rsid w:val="00A82AA9"/>
    <w:rsid w:val="00AA12A4"/>
    <w:rsid w:val="00AD2665"/>
    <w:rsid w:val="00AD3B7E"/>
    <w:rsid w:val="00AE2BB8"/>
    <w:rsid w:val="00AF46F0"/>
    <w:rsid w:val="00B138F2"/>
    <w:rsid w:val="00B15F3E"/>
    <w:rsid w:val="00B23BEA"/>
    <w:rsid w:val="00B37A43"/>
    <w:rsid w:val="00B406DD"/>
    <w:rsid w:val="00B46F15"/>
    <w:rsid w:val="00B47DD7"/>
    <w:rsid w:val="00B6035E"/>
    <w:rsid w:val="00B72558"/>
    <w:rsid w:val="00B72C88"/>
    <w:rsid w:val="00B72DC0"/>
    <w:rsid w:val="00B73F3C"/>
    <w:rsid w:val="00B93FEC"/>
    <w:rsid w:val="00BA020D"/>
    <w:rsid w:val="00BA113D"/>
    <w:rsid w:val="00BC0E43"/>
    <w:rsid w:val="00BC7DE8"/>
    <w:rsid w:val="00BD5F59"/>
    <w:rsid w:val="00BE1437"/>
    <w:rsid w:val="00BF79B4"/>
    <w:rsid w:val="00C03953"/>
    <w:rsid w:val="00C23CCE"/>
    <w:rsid w:val="00C32CF3"/>
    <w:rsid w:val="00C40E87"/>
    <w:rsid w:val="00C61F2F"/>
    <w:rsid w:val="00C76F00"/>
    <w:rsid w:val="00C819F4"/>
    <w:rsid w:val="00C837EC"/>
    <w:rsid w:val="00C85126"/>
    <w:rsid w:val="00C947EC"/>
    <w:rsid w:val="00C9620F"/>
    <w:rsid w:val="00CA74EF"/>
    <w:rsid w:val="00CB0E9A"/>
    <w:rsid w:val="00CD201E"/>
    <w:rsid w:val="00CD460E"/>
    <w:rsid w:val="00CD550A"/>
    <w:rsid w:val="00CE0C93"/>
    <w:rsid w:val="00D0019E"/>
    <w:rsid w:val="00D14555"/>
    <w:rsid w:val="00D423A7"/>
    <w:rsid w:val="00D7420D"/>
    <w:rsid w:val="00D814C2"/>
    <w:rsid w:val="00D919AE"/>
    <w:rsid w:val="00D92FD1"/>
    <w:rsid w:val="00DA3DE6"/>
    <w:rsid w:val="00DC3C5A"/>
    <w:rsid w:val="00DC6927"/>
    <w:rsid w:val="00DE4E80"/>
    <w:rsid w:val="00DF6B03"/>
    <w:rsid w:val="00E00D6F"/>
    <w:rsid w:val="00E10DD6"/>
    <w:rsid w:val="00E31B84"/>
    <w:rsid w:val="00E42CA2"/>
    <w:rsid w:val="00E47E4A"/>
    <w:rsid w:val="00E50C62"/>
    <w:rsid w:val="00E517DB"/>
    <w:rsid w:val="00E73193"/>
    <w:rsid w:val="00E73737"/>
    <w:rsid w:val="00E7649A"/>
    <w:rsid w:val="00E84BB2"/>
    <w:rsid w:val="00E918BE"/>
    <w:rsid w:val="00EA6373"/>
    <w:rsid w:val="00EB0E4A"/>
    <w:rsid w:val="00EC6363"/>
    <w:rsid w:val="00EE5630"/>
    <w:rsid w:val="00EF00E9"/>
    <w:rsid w:val="00F3027A"/>
    <w:rsid w:val="00F40F2B"/>
    <w:rsid w:val="00F55E46"/>
    <w:rsid w:val="00F6072E"/>
    <w:rsid w:val="00F65FA9"/>
    <w:rsid w:val="00F672B3"/>
    <w:rsid w:val="00F73B89"/>
    <w:rsid w:val="00F7539B"/>
    <w:rsid w:val="00FB201A"/>
    <w:rsid w:val="00FC443D"/>
    <w:rsid w:val="00FD145C"/>
    <w:rsid w:val="00FD2620"/>
    <w:rsid w:val="00FF7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AD3A5"/>
  <w15:docId w15:val="{5FAAD559-793B-4CC1-97B1-4805EEC8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0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D2620"/>
    <w:pPr>
      <w:spacing w:after="0" w:line="240" w:lineRule="auto"/>
    </w:pPr>
    <w:rPr>
      <w:rFonts w:eastAsiaTheme="minorEastAsia"/>
      <w:color w:val="44546A" w:themeColor="text2"/>
      <w:sz w:val="20"/>
      <w:szCs w:val="20"/>
      <w:lang w:val="en-US" w:eastAsia="ja-JP"/>
    </w:rPr>
  </w:style>
  <w:style w:type="character" w:customStyle="1" w:styleId="NoSpacingChar">
    <w:name w:val="No Spacing Char"/>
    <w:link w:val="NoSpacing"/>
    <w:uiPriority w:val="1"/>
    <w:rsid w:val="00FD2620"/>
    <w:rPr>
      <w:rFonts w:eastAsiaTheme="minorEastAsia"/>
      <w:color w:val="44546A" w:themeColor="text2"/>
      <w:sz w:val="20"/>
      <w:szCs w:val="20"/>
      <w:lang w:val="en-US" w:eastAsia="ja-JP"/>
    </w:rPr>
  </w:style>
  <w:style w:type="paragraph" w:styleId="BalloonText">
    <w:name w:val="Balloon Text"/>
    <w:basedOn w:val="Normal"/>
    <w:link w:val="BalloonTextChar"/>
    <w:uiPriority w:val="99"/>
    <w:semiHidden/>
    <w:unhideWhenUsed/>
    <w:rsid w:val="007A2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B82"/>
    <w:rPr>
      <w:rFonts w:ascii="Tahoma" w:hAnsi="Tahoma" w:cs="Tahoma"/>
      <w:sz w:val="16"/>
      <w:szCs w:val="16"/>
    </w:rPr>
  </w:style>
  <w:style w:type="paragraph" w:styleId="ListParagraph">
    <w:name w:val="List Paragraph"/>
    <w:basedOn w:val="Normal"/>
    <w:uiPriority w:val="34"/>
    <w:qFormat/>
    <w:rsid w:val="001D17E0"/>
    <w:pPr>
      <w:ind w:left="720"/>
      <w:contextualSpacing/>
    </w:pPr>
  </w:style>
  <w:style w:type="paragraph" w:styleId="Header">
    <w:name w:val="header"/>
    <w:basedOn w:val="Normal"/>
    <w:link w:val="HeaderChar"/>
    <w:uiPriority w:val="99"/>
    <w:unhideWhenUsed/>
    <w:rsid w:val="00C96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20F"/>
  </w:style>
  <w:style w:type="paragraph" w:styleId="Footer">
    <w:name w:val="footer"/>
    <w:basedOn w:val="Normal"/>
    <w:link w:val="FooterChar"/>
    <w:uiPriority w:val="99"/>
    <w:unhideWhenUsed/>
    <w:rsid w:val="00C96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20F"/>
  </w:style>
  <w:style w:type="character" w:styleId="Hyperlink">
    <w:name w:val="Hyperlink"/>
    <w:basedOn w:val="DefaultParagraphFont"/>
    <w:uiPriority w:val="99"/>
    <w:unhideWhenUsed/>
    <w:rsid w:val="00C9620F"/>
    <w:rPr>
      <w:color w:val="0563C1" w:themeColor="hyperlink"/>
      <w:u w:val="single"/>
    </w:rPr>
  </w:style>
  <w:style w:type="character" w:customStyle="1" w:styleId="UnresolvedMention1">
    <w:name w:val="Unresolved Mention1"/>
    <w:basedOn w:val="DefaultParagraphFont"/>
    <w:uiPriority w:val="99"/>
    <w:semiHidden/>
    <w:unhideWhenUsed/>
    <w:rsid w:val="00C9620F"/>
    <w:rPr>
      <w:color w:val="808080"/>
      <w:shd w:val="clear" w:color="auto" w:fill="E6E6E6"/>
    </w:rPr>
  </w:style>
  <w:style w:type="paragraph" w:customStyle="1" w:styleId="xmsonormal">
    <w:name w:val="x_msonormal"/>
    <w:basedOn w:val="Normal"/>
    <w:rsid w:val="00812FA8"/>
    <w:pPr>
      <w:spacing w:after="0" w:line="240" w:lineRule="auto"/>
    </w:pPr>
    <w:rPr>
      <w:rFonts w:ascii="Calibri" w:eastAsiaTheme="minorEastAsia" w:hAnsi="Calibri" w:cs="Calibri"/>
      <w:lang w:eastAsia="en-GB"/>
    </w:rPr>
  </w:style>
  <w:style w:type="paragraph" w:customStyle="1" w:styleId="p2">
    <w:name w:val="p2"/>
    <w:basedOn w:val="Normal"/>
    <w:rsid w:val="008A3DC2"/>
    <w:pPr>
      <w:spacing w:before="100" w:beforeAutospacing="1" w:after="100" w:afterAutospacing="1" w:line="240" w:lineRule="auto"/>
    </w:pPr>
    <w:rPr>
      <w:rFonts w:ascii="Calibri" w:eastAsiaTheme="minorEastAsia" w:hAnsi="Calibri" w:cs="Calibri"/>
      <w:lang w:eastAsia="en-GB"/>
    </w:rPr>
  </w:style>
  <w:style w:type="character" w:customStyle="1" w:styleId="s1">
    <w:name w:val="s1"/>
    <w:basedOn w:val="DefaultParagraphFont"/>
    <w:rsid w:val="008A3DC2"/>
  </w:style>
  <w:style w:type="character" w:styleId="UnresolvedMention">
    <w:name w:val="Unresolved Mention"/>
    <w:basedOn w:val="DefaultParagraphFont"/>
    <w:uiPriority w:val="99"/>
    <w:semiHidden/>
    <w:unhideWhenUsed/>
    <w:rsid w:val="00A54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139227">
      <w:bodyDiv w:val="1"/>
      <w:marLeft w:val="0"/>
      <w:marRight w:val="0"/>
      <w:marTop w:val="0"/>
      <w:marBottom w:val="0"/>
      <w:divBdr>
        <w:top w:val="none" w:sz="0" w:space="0" w:color="auto"/>
        <w:left w:val="none" w:sz="0" w:space="0" w:color="auto"/>
        <w:bottom w:val="none" w:sz="0" w:space="0" w:color="auto"/>
        <w:right w:val="none" w:sz="0" w:space="0" w:color="auto"/>
      </w:divBdr>
    </w:div>
    <w:div w:id="384373186">
      <w:bodyDiv w:val="1"/>
      <w:marLeft w:val="0"/>
      <w:marRight w:val="0"/>
      <w:marTop w:val="0"/>
      <w:marBottom w:val="0"/>
      <w:divBdr>
        <w:top w:val="none" w:sz="0" w:space="0" w:color="auto"/>
        <w:left w:val="none" w:sz="0" w:space="0" w:color="auto"/>
        <w:bottom w:val="none" w:sz="0" w:space="0" w:color="auto"/>
        <w:right w:val="none" w:sz="0" w:space="0" w:color="auto"/>
      </w:divBdr>
    </w:div>
    <w:div w:id="445661804">
      <w:bodyDiv w:val="1"/>
      <w:marLeft w:val="0"/>
      <w:marRight w:val="0"/>
      <w:marTop w:val="0"/>
      <w:marBottom w:val="0"/>
      <w:divBdr>
        <w:top w:val="none" w:sz="0" w:space="0" w:color="auto"/>
        <w:left w:val="none" w:sz="0" w:space="0" w:color="auto"/>
        <w:bottom w:val="none" w:sz="0" w:space="0" w:color="auto"/>
        <w:right w:val="none" w:sz="0" w:space="0" w:color="auto"/>
      </w:divBdr>
    </w:div>
    <w:div w:id="155269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wellbeingacademy.co.uk/copy-of-terms-of-u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ffice@thewellbeingacacemy.co.uk" TargetMode="External"/><Relationship Id="rId4" Type="http://schemas.openxmlformats.org/officeDocument/2006/relationships/webSettings" Target="webSettings.xml"/><Relationship Id="rId9" Type="http://schemas.openxmlformats.org/officeDocument/2006/relationships/hyperlink" Target="mailto:jo@samaritans.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office@thewellbeingacademy.co.uk" TargetMode="External"/><Relationship Id="rId1" Type="http://schemas.openxmlformats.org/officeDocument/2006/relationships/hyperlink" Target="http://www.thewellbeing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Eastop</dc:creator>
  <cp:lastModifiedBy>Rachel Eastop</cp:lastModifiedBy>
  <cp:revision>62</cp:revision>
  <cp:lastPrinted>2021-02-16T13:17:00Z</cp:lastPrinted>
  <dcterms:created xsi:type="dcterms:W3CDTF">2021-02-05T11:22:00Z</dcterms:created>
  <dcterms:modified xsi:type="dcterms:W3CDTF">2021-02-16T13:17:00Z</dcterms:modified>
</cp:coreProperties>
</file>